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Style w:val="Egyik sem"/>
          <w:sz w:val="20"/>
          <w:szCs w:val="20"/>
        </w:rPr>
      </w:pPr>
    </w:p>
    <w:p>
      <w:pPr>
        <w:pStyle w:val="Normal.0"/>
        <w:jc w:val="right"/>
        <w:rPr>
          <w:rStyle w:val="Egyik sem"/>
          <w:sz w:val="20"/>
          <w:szCs w:val="20"/>
        </w:rPr>
      </w:pPr>
      <w:r>
        <w:rPr>
          <w:rStyle w:val="Egyik sem"/>
          <w:sz w:val="20"/>
          <w:szCs w:val="20"/>
          <w:rtl w:val="0"/>
          <w:lang w:val="en-US"/>
        </w:rPr>
        <w:t>p</w:t>
      </w:r>
      <w:r>
        <w:rPr>
          <w:rStyle w:val="Egyik sem"/>
          <w:sz w:val="20"/>
          <w:szCs w:val="20"/>
          <w:rtl w:val="0"/>
          <w:lang w:val="en-US"/>
        </w:rPr>
        <w:t>á</w:t>
      </w:r>
      <w:r>
        <w:rPr>
          <w:rStyle w:val="Egyik sem"/>
          <w:sz w:val="20"/>
          <w:szCs w:val="20"/>
          <w:rtl w:val="0"/>
          <w:lang w:val="en-US"/>
        </w:rPr>
        <w:t>ly</w:t>
      </w:r>
      <w:r>
        <w:rPr>
          <w:rStyle w:val="Egyik sem"/>
          <w:sz w:val="20"/>
          <w:szCs w:val="20"/>
          <w:rtl w:val="0"/>
          <w:lang w:val="en-US"/>
        </w:rPr>
        <w:t>á</w:t>
      </w:r>
      <w:r>
        <w:rPr>
          <w:rStyle w:val="Egyik sem"/>
          <w:sz w:val="20"/>
          <w:szCs w:val="20"/>
          <w:rtl w:val="0"/>
          <w:lang w:val="en-US"/>
        </w:rPr>
        <w:t>zati azonos</w:t>
      </w:r>
      <w:r>
        <w:rPr>
          <w:rStyle w:val="Egyik sem"/>
          <w:sz w:val="20"/>
          <w:szCs w:val="20"/>
          <w:rtl w:val="0"/>
          <w:lang w:val="en-US"/>
        </w:rPr>
        <w:t>í</w:t>
      </w:r>
      <w:r>
        <w:rPr>
          <w:rStyle w:val="Egyik sem"/>
          <w:sz w:val="20"/>
          <w:szCs w:val="20"/>
          <w:rtl w:val="0"/>
          <w:lang w:val="en-US"/>
        </w:rPr>
        <w:t>t</w:t>
      </w:r>
      <w:r>
        <w:rPr>
          <w:rStyle w:val="Egyik sem"/>
          <w:sz w:val="20"/>
          <w:szCs w:val="20"/>
          <w:rtl w:val="0"/>
          <w:lang w:val="en-US"/>
        </w:rPr>
        <w:t xml:space="preserve">ó </w:t>
      </w:r>
      <w:r>
        <w:rPr>
          <w:rStyle w:val="Egyik sem"/>
          <w:sz w:val="20"/>
          <w:szCs w:val="20"/>
          <w:rtl w:val="0"/>
          <w:lang w:val="en-US"/>
        </w:rPr>
        <w:t>BKIK/</w:t>
      </w:r>
      <w:r>
        <w:rPr>
          <w:rStyle w:val="Egyik sem"/>
          <w:sz w:val="20"/>
          <w:szCs w:val="20"/>
          <w:rtl w:val="0"/>
          <w:lang w:val="en-US"/>
        </w:rPr>
        <w:t>……………</w:t>
      </w:r>
      <w:r>
        <w:rPr>
          <w:rStyle w:val="Egyik sem"/>
          <w:sz w:val="20"/>
          <w:szCs w:val="20"/>
          <w:rtl w:val="0"/>
          <w:lang w:val="en-US"/>
        </w:rPr>
        <w:t>/2026 (BKIK t</w:t>
      </w:r>
      <w:r>
        <w:rPr>
          <w:rStyle w:val="Egyik sem"/>
          <w:sz w:val="20"/>
          <w:szCs w:val="20"/>
          <w:rtl w:val="0"/>
          <w:lang w:val="sv-SE"/>
        </w:rPr>
        <w:t>ö</w:t>
      </w:r>
      <w:r>
        <w:rPr>
          <w:rStyle w:val="Egyik sem"/>
          <w:sz w:val="20"/>
          <w:szCs w:val="20"/>
          <w:rtl w:val="0"/>
          <w:lang w:val="en-US"/>
        </w:rPr>
        <w:t>lti ki!)</w:t>
      </w:r>
    </w:p>
    <w:p>
      <w:pPr>
        <w:pStyle w:val="Normal.0"/>
        <w:jc w:val="center"/>
        <w:rPr>
          <w:rStyle w:val="Egyik sem"/>
          <w:sz w:val="28"/>
          <w:szCs w:val="28"/>
        </w:rPr>
      </w:pPr>
    </w:p>
    <w:p>
      <w:pPr>
        <w:pStyle w:val="Normal.0"/>
        <w:jc w:val="center"/>
        <w:rPr>
          <w:rStyle w:val="Egyik sem"/>
          <w:b w:val="1"/>
          <w:bCs w:val="1"/>
          <w:sz w:val="28"/>
          <w:szCs w:val="28"/>
        </w:rPr>
      </w:pPr>
      <w:r>
        <w:rPr>
          <w:rStyle w:val="Egyik sem"/>
          <w:b w:val="1"/>
          <w:bCs w:val="1"/>
          <w:sz w:val="28"/>
          <w:szCs w:val="28"/>
          <w:rtl w:val="0"/>
          <w:lang w:val="en-US"/>
        </w:rPr>
        <w:t>Budav</w:t>
      </w:r>
      <w:r>
        <w:rPr>
          <w:rStyle w:val="Egyik sem"/>
          <w:b w:val="1"/>
          <w:bCs w:val="1"/>
          <w:sz w:val="28"/>
          <w:szCs w:val="28"/>
          <w:rtl w:val="0"/>
          <w:lang w:val="en-US"/>
        </w:rPr>
        <w:t>á</w:t>
      </w:r>
      <w:r>
        <w:rPr>
          <w:rStyle w:val="Egyik sem"/>
          <w:b w:val="1"/>
          <w:bCs w:val="1"/>
          <w:sz w:val="28"/>
          <w:szCs w:val="28"/>
          <w:rtl w:val="0"/>
          <w:lang w:val="en-US"/>
        </w:rPr>
        <w:t>ri v</w:t>
      </w:r>
      <w:r>
        <w:rPr>
          <w:rStyle w:val="Egyik sem"/>
          <w:b w:val="1"/>
          <w:bCs w:val="1"/>
          <w:sz w:val="28"/>
          <w:szCs w:val="28"/>
          <w:rtl w:val="0"/>
          <w:lang w:val="en-US"/>
        </w:rPr>
        <w:t>á</w:t>
      </w:r>
      <w:r>
        <w:rPr>
          <w:rStyle w:val="Egyik sem"/>
          <w:b w:val="1"/>
          <w:bCs w:val="1"/>
          <w:sz w:val="28"/>
          <w:szCs w:val="28"/>
          <w:rtl w:val="0"/>
          <w:lang w:val="en-US"/>
        </w:rPr>
        <w:t>llalkoz</w:t>
      </w:r>
      <w:r>
        <w:rPr>
          <w:rStyle w:val="Egyik sem"/>
          <w:b w:val="1"/>
          <w:bCs w:val="1"/>
          <w:sz w:val="28"/>
          <w:szCs w:val="28"/>
          <w:rtl w:val="0"/>
          <w:lang w:val="en-US"/>
        </w:rPr>
        <w:t>á</w:t>
      </w:r>
      <w:r>
        <w:rPr>
          <w:rStyle w:val="Egyik sem"/>
          <w:b w:val="1"/>
          <w:bCs w:val="1"/>
          <w:sz w:val="28"/>
          <w:szCs w:val="28"/>
          <w:rtl w:val="0"/>
          <w:lang w:val="en-US"/>
        </w:rPr>
        <w:t>sok t</w:t>
      </w:r>
      <w:r>
        <w:rPr>
          <w:rStyle w:val="Egyik sem"/>
          <w:b w:val="1"/>
          <w:bCs w:val="1"/>
          <w:sz w:val="28"/>
          <w:szCs w:val="28"/>
          <w:rtl w:val="0"/>
          <w:lang w:val="en-US"/>
        </w:rPr>
        <w:t>á</w:t>
      </w:r>
      <w:r>
        <w:rPr>
          <w:rStyle w:val="Egyik sem"/>
          <w:b w:val="1"/>
          <w:bCs w:val="1"/>
          <w:sz w:val="28"/>
          <w:szCs w:val="28"/>
          <w:rtl w:val="0"/>
          <w:lang w:val="en-US"/>
        </w:rPr>
        <w:t>mogat</w:t>
      </w:r>
      <w:r>
        <w:rPr>
          <w:rStyle w:val="Egyik sem"/>
          <w:b w:val="1"/>
          <w:bCs w:val="1"/>
          <w:sz w:val="28"/>
          <w:szCs w:val="28"/>
          <w:rtl w:val="0"/>
          <w:lang w:val="en-US"/>
        </w:rPr>
        <w:t>á</w:t>
      </w:r>
      <w:r>
        <w:rPr>
          <w:rStyle w:val="Egyik sem"/>
          <w:b w:val="1"/>
          <w:bCs w:val="1"/>
          <w:sz w:val="28"/>
          <w:szCs w:val="28"/>
          <w:rtl w:val="0"/>
          <w:lang w:val="en-US"/>
        </w:rPr>
        <w:t>sa 2026.</w:t>
      </w:r>
    </w:p>
    <w:p>
      <w:pPr>
        <w:pStyle w:val="Normal.0"/>
        <w:jc w:val="center"/>
        <w:rPr>
          <w:rStyle w:val="Egyik sem"/>
          <w:sz w:val="28"/>
          <w:szCs w:val="28"/>
        </w:rPr>
      </w:pPr>
    </w:p>
    <w:p>
      <w:pPr>
        <w:pStyle w:val="Normal.0"/>
        <w:spacing w:after="120"/>
        <w:jc w:val="center"/>
        <w:rPr>
          <w:rStyle w:val="Egyik sem"/>
          <w:b w:val="1"/>
          <w:bCs w:val="1"/>
          <w:sz w:val="24"/>
          <w:szCs w:val="24"/>
        </w:rPr>
      </w:pPr>
      <w:r>
        <w:rPr>
          <w:rStyle w:val="Egyik sem"/>
          <w:b w:val="1"/>
          <w:bCs w:val="1"/>
          <w:sz w:val="24"/>
          <w:szCs w:val="24"/>
          <w:rtl w:val="0"/>
          <w:lang w:val="en-US"/>
        </w:rPr>
        <w:t>P</w:t>
      </w:r>
      <w:r>
        <w:rPr>
          <w:rStyle w:val="Egyik sem"/>
          <w:b w:val="1"/>
          <w:bCs w:val="1"/>
          <w:sz w:val="24"/>
          <w:szCs w:val="24"/>
          <w:rtl w:val="0"/>
          <w:lang w:val="en-US"/>
        </w:rPr>
        <w:t>á</w:t>
      </w:r>
      <w:r>
        <w:rPr>
          <w:rStyle w:val="Egyik sem"/>
          <w:b w:val="1"/>
          <w:bCs w:val="1"/>
          <w:sz w:val="24"/>
          <w:szCs w:val="24"/>
          <w:rtl w:val="0"/>
          <w:lang w:val="en-US"/>
        </w:rPr>
        <w:t>ly</w:t>
      </w:r>
      <w:r>
        <w:rPr>
          <w:rStyle w:val="Egyik sem"/>
          <w:b w:val="1"/>
          <w:bCs w:val="1"/>
          <w:sz w:val="24"/>
          <w:szCs w:val="24"/>
          <w:rtl w:val="0"/>
          <w:lang w:val="en-US"/>
        </w:rPr>
        <w:t>á</w:t>
      </w:r>
      <w:r>
        <w:rPr>
          <w:rStyle w:val="Egyik sem"/>
          <w:b w:val="1"/>
          <w:bCs w:val="1"/>
          <w:sz w:val="24"/>
          <w:szCs w:val="24"/>
          <w:rtl w:val="0"/>
          <w:lang w:val="en-US"/>
        </w:rPr>
        <w:t>zati Adatlap</w:t>
      </w:r>
    </w:p>
    <w:p>
      <w:pPr>
        <w:pStyle w:val="Normal.0"/>
        <w:spacing w:after="120"/>
        <w:jc w:val="center"/>
        <w:rPr>
          <w:rStyle w:val="Egyik sem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sz w:val="24"/>
          <w:szCs w:val="24"/>
          <w:rtl w:val="0"/>
          <w:lang w:val="en-US"/>
        </w:rPr>
      </w:pPr>
      <w:r>
        <w:rPr>
          <w:rStyle w:val="Egyik sem A"/>
          <w:sz w:val="24"/>
          <w:szCs w:val="24"/>
          <w:rtl w:val="0"/>
          <w:lang w:val="en-US"/>
        </w:rPr>
        <w:t>p</w:t>
      </w:r>
      <w:r>
        <w:rPr>
          <w:rStyle w:val="Egyik sem A"/>
          <w:sz w:val="24"/>
          <w:szCs w:val="24"/>
          <w:rtl w:val="0"/>
          <w:lang w:val="en-US"/>
        </w:rPr>
        <w:t>á</w:t>
      </w:r>
      <w:r>
        <w:rPr>
          <w:rStyle w:val="Egyik sem A"/>
          <w:sz w:val="24"/>
          <w:szCs w:val="24"/>
          <w:rtl w:val="0"/>
          <w:lang w:val="en-US"/>
        </w:rPr>
        <w:t>ly</w:t>
      </w:r>
      <w:r>
        <w:rPr>
          <w:rStyle w:val="Egyik sem A"/>
          <w:sz w:val="24"/>
          <w:szCs w:val="24"/>
          <w:rtl w:val="0"/>
          <w:lang w:val="en-US"/>
        </w:rPr>
        <w:t>á</w:t>
      </w:r>
      <w:r>
        <w:rPr>
          <w:rStyle w:val="Egyik sem A"/>
          <w:sz w:val="24"/>
          <w:szCs w:val="24"/>
          <w:rtl w:val="0"/>
          <w:lang w:val="en-US"/>
        </w:rPr>
        <w:t>z</w:t>
      </w:r>
      <w:r>
        <w:rPr>
          <w:rStyle w:val="Egyik sem A"/>
          <w:sz w:val="24"/>
          <w:szCs w:val="24"/>
          <w:rtl w:val="0"/>
          <w:lang w:val="en-US"/>
        </w:rPr>
        <w:t xml:space="preserve">ó </w:t>
      </w:r>
      <w:r>
        <w:rPr>
          <w:rStyle w:val="Egyik sem A"/>
          <w:sz w:val="24"/>
          <w:szCs w:val="24"/>
          <w:rtl w:val="0"/>
          <w:lang w:val="en-US"/>
        </w:rPr>
        <w:t>(egy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  <w:lang w:val="it-IT"/>
        </w:rPr>
        <w:t>ni v</w:t>
      </w:r>
      <w:r>
        <w:rPr>
          <w:rStyle w:val="Egyik sem A"/>
          <w:sz w:val="24"/>
          <w:szCs w:val="24"/>
          <w:rtl w:val="0"/>
          <w:lang w:val="en-US"/>
        </w:rPr>
        <w:t>á</w:t>
      </w:r>
      <w:r>
        <w:rPr>
          <w:rStyle w:val="Egyik sem A"/>
          <w:sz w:val="24"/>
          <w:szCs w:val="24"/>
          <w:rtl w:val="0"/>
          <w:lang w:val="en-US"/>
        </w:rPr>
        <w:t>llalkoz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 A"/>
          <w:sz w:val="24"/>
          <w:szCs w:val="24"/>
          <w:rtl w:val="0"/>
          <w:lang w:val="en-US"/>
        </w:rPr>
        <w:t>/c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 A"/>
          <w:sz w:val="24"/>
          <w:szCs w:val="24"/>
          <w:rtl w:val="0"/>
          <w:lang w:val="en-US"/>
        </w:rPr>
        <w:t>g) alapadatai</w:t>
      </w:r>
    </w:p>
    <w:p>
      <w:pPr>
        <w:pStyle w:val="List Paragraph"/>
        <w:spacing w:after="120"/>
        <w:rPr>
          <w:rStyle w:val="Egyik sem"/>
          <w:sz w:val="24"/>
          <w:szCs w:val="24"/>
        </w:rPr>
      </w:pPr>
    </w:p>
    <w:tbl>
      <w:tblPr>
        <w:tblW w:w="9066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0"/>
        <w:gridCol w:w="4207"/>
        <w:gridCol w:w="4439"/>
      </w:tblGrid>
      <w:tr>
        <w:tblPrEx>
          <w:shd w:val="clear" w:color="auto" w:fill="cdd4e9"/>
        </w:tblPrEx>
        <w:trPr>
          <w:trHeight w:val="5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Egy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it-IT"/>
              </w:rPr>
              <w:t>ni v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llalkoz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ó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vagy c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g hivatalos elnevez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se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khely c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me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Telephely c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nl-NL"/>
              </w:rPr>
              <w:t>me (ha van)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d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Ad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Nyilv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ntart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si sz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m/c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gjegyz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 sz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f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Foglalkoztatottak sz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ma 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g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V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llalkoz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 f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ő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tev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kenys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ge, a I. ker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letben v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gzett tev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kenys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gi k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re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h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pvisel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ő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neve 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Levelez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it-IT"/>
              </w:rPr>
              <w:t>si c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j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Kapcsolattart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ó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neve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Kapcsolattart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ó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telefonsz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ma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l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Kapcsolattart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ó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e-mail c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me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2023.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vi nett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ó 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rbev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tel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2024.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vi nett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ó 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rbev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tel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2025.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vi nett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ó 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rbev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tel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8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p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Ö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nk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ntes kamarai tags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g sz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ma (szerz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ő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sk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ö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si felt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tel, p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ly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zat beny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jt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sakor nem k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ö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telez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ő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q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FA levon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ra jogosult (igen/nem)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9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r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P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ly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ó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v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llalkoz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 banksz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ml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j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nak sz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ma (ahov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a 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mogat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st k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it-IT"/>
              </w:rPr>
              <w:t>ri)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87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</w:t>
            </w:r>
          </w:p>
        </w:tc>
        <w:tc>
          <w:tcPr>
            <w:tcW w:type="dxa" w:w="4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P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ly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ó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v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llalkoz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 fenti foly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ml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j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hoz tartoz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ó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mlavezet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ő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bankj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nak neve</w:t>
            </w:r>
          </w:p>
        </w:tc>
        <w:tc>
          <w:tcPr>
            <w:tcW w:type="dxa" w:w="44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spacing w:after="120" w:line="240" w:lineRule="auto"/>
        <w:ind w:left="432" w:hanging="432"/>
        <w:rPr>
          <w:rStyle w:val="Egyik sem"/>
          <w:sz w:val="24"/>
          <w:szCs w:val="24"/>
        </w:rPr>
      </w:pPr>
    </w:p>
    <w:p>
      <w:pPr>
        <w:pStyle w:val="Normal.0"/>
        <w:spacing w:after="120"/>
        <w:rPr>
          <w:rStyle w:val="Egyik sem"/>
          <w:sz w:val="24"/>
          <w:szCs w:val="24"/>
        </w:rPr>
      </w:pPr>
      <w:r>
        <w:rPr>
          <w:rStyle w:val="Egyik sem"/>
          <w:sz w:val="24"/>
          <w:szCs w:val="24"/>
          <w:rtl w:val="0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>2. Megval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  <w:lang w:val="en-US"/>
        </w:rPr>
        <w:t>s</w:t>
      </w:r>
      <w:r>
        <w:rPr>
          <w:rStyle w:val="Egyik sem"/>
          <w:sz w:val="24"/>
          <w:szCs w:val="24"/>
          <w:rtl w:val="0"/>
          <w:lang w:val="en-US"/>
        </w:rPr>
        <w:t>í</w:t>
      </w:r>
      <w:r>
        <w:rPr>
          <w:rStyle w:val="Egyik sem"/>
          <w:sz w:val="24"/>
          <w:szCs w:val="24"/>
          <w:rtl w:val="0"/>
          <w:lang w:val="en-US"/>
        </w:rPr>
        <w:t>tani k</w:t>
      </w:r>
      <w:r>
        <w:rPr>
          <w:rStyle w:val="Egyik sem"/>
          <w:sz w:val="24"/>
          <w:szCs w:val="24"/>
          <w:rtl w:val="0"/>
          <w:lang w:val="en-US"/>
        </w:rPr>
        <w:t>í</w:t>
      </w:r>
      <w:r>
        <w:rPr>
          <w:rStyle w:val="Egyik sem"/>
          <w:sz w:val="24"/>
          <w:szCs w:val="24"/>
          <w:rtl w:val="0"/>
          <w:lang w:val="en-US"/>
        </w:rPr>
        <w:t>v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nt beruh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z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 xml:space="preserve">s </w:t>
      </w:r>
    </w:p>
    <w:p>
      <w:pPr>
        <w:pStyle w:val="List Paragraph"/>
        <w:spacing w:after="120"/>
        <w:rPr>
          <w:rStyle w:val="Egyik sem"/>
          <w:i w:val="1"/>
          <w:iCs w:val="1"/>
          <w:sz w:val="20"/>
          <w:szCs w:val="20"/>
        </w:rPr>
      </w:pPr>
      <w:r>
        <w:rPr>
          <w:rStyle w:val="Egyik sem"/>
          <w:i w:val="1"/>
          <w:iCs w:val="1"/>
          <w:sz w:val="20"/>
          <w:szCs w:val="20"/>
          <w:rtl w:val="0"/>
          <w:lang w:val="en-US"/>
        </w:rPr>
        <w:t>(csak a relev</w:t>
      </w:r>
      <w:r>
        <w:rPr>
          <w:rStyle w:val="Egyik sem"/>
          <w:i w:val="1"/>
          <w:iCs w:val="1"/>
          <w:sz w:val="20"/>
          <w:szCs w:val="20"/>
          <w:rtl w:val="0"/>
          <w:lang w:val="en-US"/>
        </w:rPr>
        <w:t>á</w:t>
      </w:r>
      <w:r>
        <w:rPr>
          <w:rStyle w:val="Egyik sem"/>
          <w:i w:val="1"/>
          <w:iCs w:val="1"/>
          <w:sz w:val="20"/>
          <w:szCs w:val="20"/>
          <w:rtl w:val="0"/>
          <w:lang w:val="en-US"/>
        </w:rPr>
        <w:t>ns sorok kit</w:t>
      </w:r>
      <w:r>
        <w:rPr>
          <w:rStyle w:val="Egyik sem"/>
          <w:i w:val="1"/>
          <w:iCs w:val="1"/>
          <w:sz w:val="20"/>
          <w:szCs w:val="20"/>
          <w:rtl w:val="0"/>
          <w:lang w:val="sv-SE"/>
        </w:rPr>
        <w:t>ö</w:t>
      </w:r>
      <w:r>
        <w:rPr>
          <w:rStyle w:val="Egyik sem"/>
          <w:i w:val="1"/>
          <w:iCs w:val="1"/>
          <w:sz w:val="20"/>
          <w:szCs w:val="20"/>
          <w:rtl w:val="0"/>
          <w:lang w:val="de-DE"/>
        </w:rPr>
        <w:t>ltend</w:t>
      </w:r>
      <w:r>
        <w:rPr>
          <w:rStyle w:val="Egyik sem"/>
          <w:i w:val="1"/>
          <w:iCs w:val="1"/>
          <w:sz w:val="20"/>
          <w:szCs w:val="20"/>
          <w:rtl w:val="0"/>
          <w:lang w:val="en-US"/>
        </w:rPr>
        <w:t>ő</w:t>
      </w:r>
      <w:r>
        <w:rPr>
          <w:rStyle w:val="Egyik sem"/>
          <w:i w:val="1"/>
          <w:iCs w:val="1"/>
          <w:sz w:val="20"/>
          <w:szCs w:val="20"/>
          <w:rtl w:val="0"/>
          <w:lang w:val="ru-RU"/>
        </w:rPr>
        <w:t>k!)</w:t>
      </w:r>
    </w:p>
    <w:p>
      <w:pPr>
        <w:pStyle w:val="List Paragraph"/>
        <w:widowControl w:val="0"/>
        <w:spacing w:after="120" w:line="240" w:lineRule="auto"/>
        <w:ind w:left="108" w:hanging="108"/>
        <w:rPr>
          <w:rStyle w:val="Egyik sem"/>
          <w:i w:val="1"/>
          <w:iCs w:val="1"/>
          <w:sz w:val="20"/>
          <w:szCs w:val="20"/>
        </w:rPr>
      </w:pPr>
    </w:p>
    <w:tbl>
      <w:tblPr>
        <w:tblW w:w="9062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1"/>
        <w:gridCol w:w="3895"/>
        <w:gridCol w:w="4746"/>
      </w:tblGrid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3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de-DE"/>
              </w:rPr>
              <w:t>Beruh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s(ok) jellege</w:t>
            </w:r>
          </w:p>
        </w:tc>
        <w:tc>
          <w:tcPr>
            <w:tcW w:type="dxa" w:w="4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17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3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Eszk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z elnevez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se, funkci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ja, darabsz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ma</w:t>
            </w:r>
          </w:p>
        </w:tc>
        <w:tc>
          <w:tcPr>
            <w:tcW w:type="dxa" w:w="4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97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3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Eszk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zbeszerz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 teljes nett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ó ö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ssz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rt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ke</w:t>
            </w:r>
          </w:p>
        </w:tc>
        <w:tc>
          <w:tcPr>
            <w:tcW w:type="dxa" w:w="4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d</w:t>
            </w:r>
          </w:p>
        </w:tc>
        <w:tc>
          <w:tcPr>
            <w:tcW w:type="dxa" w:w="3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Eszk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zbeszerz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FA tartalma</w:t>
            </w:r>
          </w:p>
        </w:tc>
        <w:tc>
          <w:tcPr>
            <w:tcW w:type="dxa" w:w="4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17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3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Kivitelez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si munk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 jellege</w:t>
            </w:r>
          </w:p>
        </w:tc>
        <w:tc>
          <w:tcPr>
            <w:tcW w:type="dxa" w:w="4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f</w:t>
            </w:r>
          </w:p>
        </w:tc>
        <w:tc>
          <w:tcPr>
            <w:tcW w:type="dxa" w:w="3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Kivitelez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si munk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 nett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ó ö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ssze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rt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ke</w:t>
            </w:r>
          </w:p>
        </w:tc>
        <w:tc>
          <w:tcPr>
            <w:tcW w:type="dxa" w:w="4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g</w:t>
            </w:r>
          </w:p>
        </w:tc>
        <w:tc>
          <w:tcPr>
            <w:tcW w:type="dxa" w:w="3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Kivitelez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si munk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k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FA tartalma</w:t>
            </w:r>
          </w:p>
        </w:tc>
        <w:tc>
          <w:tcPr>
            <w:tcW w:type="dxa" w:w="4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86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h</w:t>
            </w:r>
          </w:p>
        </w:tc>
        <w:tc>
          <w:tcPr>
            <w:tcW w:type="dxa" w:w="3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rPr>
                <w:rStyle w:val="Egyik sem"/>
                <w:sz w:val="24"/>
                <w:szCs w:val="24"/>
                <w:shd w:val="nil" w:color="auto" w:fill="auto"/>
              </w:rPr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Ig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nyelt 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mogat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sszege </w:t>
            </w:r>
          </w:p>
          <w:p>
            <w:pPr>
              <w:pStyle w:val="Normal.0"/>
              <w:bidi w:val="0"/>
              <w:spacing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(50 000- 300 000 Ft)</w:t>
            </w:r>
          </w:p>
        </w:tc>
        <w:tc>
          <w:tcPr>
            <w:tcW w:type="dxa" w:w="4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3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mogat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it-IT"/>
              </w:rPr>
              <w:t>s intenzit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sa %-ban </w:t>
            </w:r>
          </w:p>
        </w:tc>
        <w:tc>
          <w:tcPr>
            <w:tcW w:type="dxa" w:w="4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j</w:t>
            </w:r>
          </w:p>
        </w:tc>
        <w:tc>
          <w:tcPr>
            <w:tcW w:type="dxa" w:w="3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Ö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ner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ő ö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sszege</w:t>
            </w:r>
          </w:p>
        </w:tc>
        <w:tc>
          <w:tcPr>
            <w:tcW w:type="dxa" w:w="4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spacing w:after="120" w:line="240" w:lineRule="auto"/>
        <w:ind w:left="432" w:hanging="432"/>
        <w:rPr>
          <w:rStyle w:val="Egyik sem"/>
          <w:i w:val="1"/>
          <w:iCs w:val="1"/>
          <w:sz w:val="20"/>
          <w:szCs w:val="20"/>
        </w:rPr>
      </w:pPr>
    </w:p>
    <w:p>
      <w:pPr>
        <w:pStyle w:val="List Paragraph"/>
        <w:widowControl w:val="0"/>
        <w:spacing w:after="120" w:line="240" w:lineRule="auto"/>
        <w:ind w:left="324" w:hanging="324"/>
        <w:rPr>
          <w:rStyle w:val="Egyik sem"/>
          <w:i w:val="1"/>
          <w:iCs w:val="1"/>
          <w:sz w:val="20"/>
          <w:szCs w:val="20"/>
        </w:rPr>
      </w:pPr>
    </w:p>
    <w:p>
      <w:pPr>
        <w:pStyle w:val="List Paragraph"/>
        <w:widowControl w:val="0"/>
        <w:spacing w:after="120" w:line="240" w:lineRule="auto"/>
        <w:ind w:left="108" w:hanging="108"/>
        <w:rPr>
          <w:rStyle w:val="Egyik sem"/>
          <w:i w:val="1"/>
          <w:iCs w:val="1"/>
          <w:sz w:val="20"/>
          <w:szCs w:val="20"/>
        </w:rPr>
      </w:pPr>
    </w:p>
    <w:p>
      <w:pPr>
        <w:pStyle w:val="List Paragraph"/>
        <w:widowControl w:val="0"/>
        <w:spacing w:after="120" w:line="240" w:lineRule="auto"/>
        <w:ind w:left="108" w:hanging="108"/>
        <w:rPr>
          <w:rStyle w:val="Egyik sem"/>
          <w:i w:val="1"/>
          <w:iCs w:val="1"/>
          <w:sz w:val="20"/>
          <w:szCs w:val="20"/>
        </w:rPr>
      </w:pPr>
    </w:p>
    <w:p>
      <w:pPr>
        <w:pStyle w:val="List Paragraph"/>
        <w:widowControl w:val="0"/>
        <w:spacing w:after="120" w:line="240" w:lineRule="auto"/>
        <w:ind w:left="108" w:hanging="108"/>
        <w:rPr>
          <w:rStyle w:val="Egyik sem"/>
        </w:rPr>
      </w:pPr>
      <w:r>
        <w:rPr>
          <w:rStyle w:val="Egyik sem"/>
          <w:i w:val="1"/>
          <w:iCs w:val="1"/>
          <w:sz w:val="24"/>
          <w:szCs w:val="24"/>
          <w:rtl w:val="0"/>
          <w:lang w:val="en-US"/>
        </w:rPr>
        <w:t xml:space="preserve">3. </w:t>
      </w:r>
      <w:r>
        <w:rPr>
          <w:rStyle w:val="Egyik sem"/>
          <w:sz w:val="24"/>
          <w:szCs w:val="24"/>
          <w:rtl w:val="0"/>
          <w:lang w:val="pt-PT"/>
        </w:rPr>
        <w:t>A p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ly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z</w:t>
      </w:r>
      <w:r>
        <w:rPr>
          <w:rStyle w:val="Egyik sem"/>
          <w:sz w:val="24"/>
          <w:szCs w:val="24"/>
          <w:rtl w:val="0"/>
          <w:lang w:val="en-US"/>
        </w:rPr>
        <w:t>ó é</w:t>
      </w:r>
      <w:r>
        <w:rPr>
          <w:rStyle w:val="Egyik sem"/>
          <w:sz w:val="24"/>
          <w:szCs w:val="24"/>
          <w:rtl w:val="0"/>
          <w:lang w:val="en-US"/>
        </w:rPr>
        <w:t>s a megval</w:t>
      </w:r>
      <w:r>
        <w:rPr>
          <w:rStyle w:val="Egyik sem"/>
          <w:sz w:val="24"/>
          <w:szCs w:val="24"/>
          <w:rtl w:val="0"/>
          <w:lang w:val="es-ES_tradnl"/>
        </w:rPr>
        <w:t>ó</w:t>
      </w:r>
      <w:r>
        <w:rPr>
          <w:rStyle w:val="Egyik sem"/>
          <w:sz w:val="24"/>
          <w:szCs w:val="24"/>
          <w:rtl w:val="0"/>
          <w:lang w:val="en-US"/>
        </w:rPr>
        <w:t>s</w:t>
      </w:r>
      <w:r>
        <w:rPr>
          <w:rStyle w:val="Egyik sem"/>
          <w:sz w:val="24"/>
          <w:szCs w:val="24"/>
          <w:rtl w:val="0"/>
          <w:lang w:val="en-US"/>
        </w:rPr>
        <w:t>í</w:t>
      </w:r>
      <w:r>
        <w:rPr>
          <w:rStyle w:val="Egyik sem"/>
          <w:sz w:val="24"/>
          <w:szCs w:val="24"/>
          <w:rtl w:val="0"/>
          <w:lang w:val="en-US"/>
        </w:rPr>
        <w:t>t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de-DE"/>
        </w:rPr>
        <w:t>s hat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s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nak bemutat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sa</w:t>
      </w:r>
      <w:r>
        <w:rPr>
          <w:rStyle w:val="Egyik sem A"/>
          <w:lang w:val="en-US"/>
        </w:rPr>
        <w:br w:type="textWrapping"/>
      </w:r>
    </w:p>
    <w:tbl>
      <w:tblPr>
        <w:tblW w:w="9066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1"/>
        <w:gridCol w:w="3307"/>
        <w:gridCol w:w="5338"/>
      </w:tblGrid>
      <w:tr>
        <w:tblPrEx>
          <w:shd w:val="clear" w:color="auto" w:fill="cdd4e9"/>
        </w:tblPrEx>
        <w:trPr>
          <w:trHeight w:val="3901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3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A fejleszt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s/eszk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ö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zbeszerz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s v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rhat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ó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hat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sa a v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llalkoz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s m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ű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k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ö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d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s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nek hat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konys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g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ra (max. 50 pont)</w:t>
            </w:r>
          </w:p>
        </w:tc>
        <w:tc>
          <w:tcPr>
            <w:tcW w:type="dxa" w:w="5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(gazdas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gi, k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rnyezeti 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s t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rsadalmi hat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s) max. 500 karakter</w:t>
            </w:r>
          </w:p>
          <w:p>
            <w:pPr>
              <w:pStyle w:val="Normal.0"/>
              <w:spacing w:after="120" w:line="240" w:lineRule="auto"/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120" w:line="240" w:lineRule="auto"/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120" w:line="240" w:lineRule="auto"/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120" w:line="240" w:lineRule="auto"/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120" w:line="240" w:lineRule="auto"/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120" w:line="240" w:lineRule="auto"/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120" w:line="240" w:lineRule="auto"/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120" w:line="240" w:lineRule="auto"/>
            </w:pP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3281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3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</w:pP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pt-PT"/>
              </w:rPr>
              <w:t>A p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ly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ó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gazdas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gi szerepe az I. ker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letben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 a p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ly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z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ó 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rsadalmi meg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se az I. ker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Egyik sem"/>
                <w:sz w:val="24"/>
                <w:szCs w:val="24"/>
                <w:shd w:val="nil" w:color="auto" w:fill="auto"/>
                <w:rtl w:val="0"/>
                <w:lang w:val="en-US"/>
              </w:rPr>
              <w:t>letben (max. 50 pont)</w:t>
            </w:r>
          </w:p>
        </w:tc>
        <w:tc>
          <w:tcPr>
            <w:tcW w:type="dxa" w:w="5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pt-PT"/>
              </w:rPr>
              <w:t>(pl. a v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llalkoz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s v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s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rl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 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 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gyf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lk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re, partnerc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gei, munkav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llal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i, besz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ll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i, valamint ker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ü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leti ismerts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g 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s elismerts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g, lakoss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gi meg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s, visszajelz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s) max. 500 karakter</w:t>
            </w:r>
          </w:p>
          <w:p>
            <w:pPr>
              <w:pStyle w:val="Normal.0"/>
              <w:spacing w:after="120" w:line="240" w:lineRule="auto"/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120" w:line="240" w:lineRule="auto"/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120" w:line="240" w:lineRule="auto"/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120" w:line="240" w:lineRule="auto"/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120" w:line="240" w:lineRule="auto"/>
            </w:pPr>
            <w:r>
              <w:rPr>
                <w:rStyle w:val="Egyik sem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</w:r>
          </w:p>
        </w:tc>
      </w:tr>
    </w:tbl>
    <w:p>
      <w:pPr>
        <w:pStyle w:val="List Paragraph"/>
        <w:widowControl w:val="0"/>
        <w:spacing w:after="120" w:line="240" w:lineRule="auto"/>
        <w:ind w:left="432" w:hanging="432"/>
        <w:rPr>
          <w:rStyle w:val="Egyik sem"/>
        </w:rPr>
      </w:pPr>
    </w:p>
    <w:p>
      <w:pPr>
        <w:pStyle w:val="List Paragraph"/>
        <w:widowControl w:val="0"/>
        <w:spacing w:after="120" w:line="240" w:lineRule="auto"/>
        <w:ind w:left="324" w:hanging="324"/>
        <w:rPr>
          <w:rStyle w:val="Egyik sem"/>
        </w:rPr>
      </w:pPr>
    </w:p>
    <w:p>
      <w:pPr>
        <w:pStyle w:val="List Paragraph"/>
        <w:widowControl w:val="0"/>
        <w:spacing w:after="120" w:line="240" w:lineRule="auto"/>
        <w:ind w:left="216" w:hanging="216"/>
        <w:rPr>
          <w:rStyle w:val="Egyik sem"/>
        </w:rPr>
      </w:pPr>
    </w:p>
    <w:p>
      <w:pPr>
        <w:pStyle w:val="Normal.0"/>
        <w:spacing w:after="120"/>
        <w:rPr>
          <w:rStyle w:val="Egyik sem"/>
          <w:sz w:val="24"/>
          <w:szCs w:val="24"/>
        </w:rPr>
      </w:pPr>
    </w:p>
    <w:p>
      <w:pPr>
        <w:pStyle w:val="Normal.0"/>
        <w:spacing w:after="120"/>
        <w:rPr>
          <w:rStyle w:val="Egyik sem"/>
          <w:sz w:val="24"/>
          <w:szCs w:val="24"/>
        </w:rPr>
      </w:pPr>
    </w:p>
    <w:p>
      <w:pPr>
        <w:pStyle w:val="Normal.0"/>
        <w:spacing w:after="120"/>
        <w:jc w:val="right"/>
        <w:rPr>
          <w:rStyle w:val="Egyik sem"/>
          <w:sz w:val="24"/>
          <w:szCs w:val="24"/>
        </w:rPr>
      </w:pPr>
      <w:r>
        <w:rPr>
          <w:rStyle w:val="Egyik sem"/>
          <w:sz w:val="24"/>
          <w:szCs w:val="24"/>
          <w:rtl w:val="0"/>
          <w:lang w:val="en-US"/>
        </w:rPr>
        <w:t>…</w:t>
      </w:r>
      <w:r>
        <w:rPr>
          <w:rStyle w:val="Egyik sem"/>
          <w:sz w:val="24"/>
          <w:szCs w:val="24"/>
          <w:rtl w:val="0"/>
          <w:lang w:val="en-US"/>
        </w:rPr>
        <w:t>..</w:t>
      </w:r>
      <w:r>
        <w:rPr>
          <w:rStyle w:val="Egyik sem"/>
          <w:sz w:val="24"/>
          <w:szCs w:val="24"/>
          <w:rtl w:val="0"/>
          <w:lang w:val="en-US"/>
        </w:rPr>
        <w:t>………………………………………………</w:t>
      </w:r>
      <w:r>
        <w:rPr>
          <w:rStyle w:val="Egyik sem"/>
          <w:sz w:val="24"/>
          <w:szCs w:val="24"/>
          <w:rtl w:val="0"/>
          <w:lang w:val="en-US"/>
        </w:rPr>
        <w:t>.</w:t>
      </w:r>
    </w:p>
    <w:p>
      <w:pPr>
        <w:pStyle w:val="Normal.0"/>
        <w:spacing w:after="120"/>
        <w:ind w:left="4956" w:firstLine="708"/>
        <w:jc w:val="center"/>
        <w:rPr>
          <w:rStyle w:val="Egyik sem"/>
          <w:sz w:val="24"/>
          <w:szCs w:val="24"/>
        </w:rPr>
      </w:pPr>
      <w:r>
        <w:rPr>
          <w:rStyle w:val="Egyik sem"/>
          <w:sz w:val="24"/>
          <w:szCs w:val="24"/>
          <w:rtl w:val="0"/>
          <w:lang w:val="en-US"/>
        </w:rPr>
        <w:t>c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  <w:lang w:val="en-US"/>
        </w:rPr>
        <w:t>gszer</w:t>
      </w:r>
      <w:r>
        <w:rPr>
          <w:rStyle w:val="Egyik sem"/>
          <w:sz w:val="24"/>
          <w:szCs w:val="24"/>
          <w:rtl w:val="0"/>
          <w:lang w:val="en-US"/>
        </w:rPr>
        <w:t xml:space="preserve">ű </w:t>
      </w:r>
      <w:r>
        <w:rPr>
          <w:rStyle w:val="Egyik sem"/>
          <w:sz w:val="24"/>
          <w:szCs w:val="24"/>
          <w:rtl w:val="0"/>
          <w:lang w:val="en-US"/>
        </w:rPr>
        <w:t>al</w:t>
      </w:r>
      <w:r>
        <w:rPr>
          <w:rStyle w:val="Egyik sem"/>
          <w:sz w:val="24"/>
          <w:szCs w:val="24"/>
          <w:rtl w:val="0"/>
          <w:lang w:val="en-US"/>
        </w:rPr>
        <w:t>áí</w:t>
      </w:r>
      <w:r>
        <w:rPr>
          <w:rStyle w:val="Egyik sem"/>
          <w:sz w:val="24"/>
          <w:szCs w:val="24"/>
          <w:rtl w:val="0"/>
          <w:lang w:val="en-US"/>
        </w:rPr>
        <w:t>r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s</w:t>
      </w:r>
    </w:p>
    <w:p>
      <w:pPr>
        <w:pStyle w:val="Normal.0"/>
        <w:spacing w:after="120"/>
        <w:rPr>
          <w:rStyle w:val="Egyik sem"/>
          <w:sz w:val="24"/>
          <w:szCs w:val="24"/>
        </w:rPr>
      </w:pPr>
    </w:p>
    <w:p>
      <w:pPr>
        <w:pStyle w:val="Normal.0"/>
        <w:spacing w:after="120"/>
        <w:rPr>
          <w:rStyle w:val="Egyik sem"/>
          <w:sz w:val="24"/>
          <w:szCs w:val="24"/>
        </w:rPr>
      </w:pPr>
      <w:r>
        <w:rPr>
          <w:rStyle w:val="Egyik sem"/>
          <w:sz w:val="24"/>
          <w:szCs w:val="24"/>
          <w:rtl w:val="0"/>
          <w:lang w:val="en-US"/>
        </w:rPr>
        <w:t>Csatoland</w:t>
      </w:r>
      <w:r>
        <w:rPr>
          <w:rStyle w:val="Egyik sem"/>
          <w:sz w:val="24"/>
          <w:szCs w:val="24"/>
          <w:rtl w:val="0"/>
          <w:lang w:val="en-US"/>
        </w:rPr>
        <w:t xml:space="preserve">ó </w:t>
      </w:r>
      <w:r>
        <w:rPr>
          <w:rStyle w:val="Egyik sem"/>
          <w:sz w:val="24"/>
          <w:szCs w:val="24"/>
          <w:rtl w:val="0"/>
          <w:lang w:val="it-IT"/>
        </w:rPr>
        <w:t>mell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"/>
          <w:sz w:val="24"/>
          <w:szCs w:val="24"/>
          <w:rtl w:val="0"/>
          <w:lang w:val="en-US"/>
        </w:rPr>
        <w:t>kletek: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n-US"/>
        </w:rPr>
      </w:pPr>
      <w:r>
        <w:rPr>
          <w:rStyle w:val="Egyik sem A"/>
          <w:sz w:val="24"/>
          <w:szCs w:val="24"/>
          <w:rtl w:val="0"/>
          <w:lang w:val="en-US"/>
        </w:rPr>
        <w:t>Adatkezel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 A"/>
          <w:sz w:val="24"/>
          <w:szCs w:val="24"/>
          <w:rtl w:val="0"/>
          <w:lang w:val="en-US"/>
        </w:rPr>
        <w:t>si Hozz</w:t>
      </w:r>
      <w:r>
        <w:rPr>
          <w:rStyle w:val="Egyik sem A"/>
          <w:sz w:val="24"/>
          <w:szCs w:val="24"/>
          <w:rtl w:val="0"/>
          <w:lang w:val="en-US"/>
        </w:rPr>
        <w:t>á</w:t>
      </w:r>
      <w:r>
        <w:rPr>
          <w:rStyle w:val="Egyik sem A"/>
          <w:sz w:val="24"/>
          <w:szCs w:val="24"/>
          <w:rtl w:val="0"/>
          <w:lang w:val="en-US"/>
        </w:rPr>
        <w:t>j</w:t>
      </w:r>
      <w:r>
        <w:rPr>
          <w:rStyle w:val="Egyik sem A"/>
          <w:sz w:val="24"/>
          <w:szCs w:val="24"/>
          <w:rtl w:val="0"/>
          <w:lang w:val="en-US"/>
        </w:rPr>
        <w:t>á</w:t>
      </w:r>
      <w:r>
        <w:rPr>
          <w:rStyle w:val="Egyik sem A"/>
          <w:sz w:val="24"/>
          <w:szCs w:val="24"/>
          <w:rtl w:val="0"/>
          <w:lang w:val="en-US"/>
        </w:rPr>
        <w:t>rul</w:t>
      </w:r>
      <w:r>
        <w:rPr>
          <w:rStyle w:val="Egyik sem A"/>
          <w:sz w:val="24"/>
          <w:szCs w:val="24"/>
          <w:rtl w:val="0"/>
          <w:lang w:val="en-US"/>
        </w:rPr>
        <w:t xml:space="preserve">ó </w:t>
      </w:r>
      <w:r>
        <w:rPr>
          <w:rStyle w:val="Egyik sem A"/>
          <w:sz w:val="24"/>
          <w:szCs w:val="24"/>
          <w:rtl w:val="0"/>
          <w:lang w:val="en-US"/>
        </w:rPr>
        <w:t>Nyilatkozat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n-US"/>
        </w:rPr>
      </w:pP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ltal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nos Nyilatkozat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n-US"/>
        </w:rPr>
      </w:pPr>
      <w:r>
        <w:rPr>
          <w:rStyle w:val="Egyik sem A"/>
          <w:sz w:val="24"/>
          <w:szCs w:val="24"/>
          <w:rtl w:val="0"/>
          <w:lang w:val="en-US"/>
        </w:rPr>
        <w:t>„</w:t>
      </w:r>
      <w:r>
        <w:rPr>
          <w:rStyle w:val="Egyik sem"/>
          <w:sz w:val="24"/>
          <w:szCs w:val="24"/>
          <w:rtl w:val="0"/>
          <w:lang w:val="nl-NL"/>
        </w:rPr>
        <w:t>De minimis</w:t>
      </w:r>
      <w:r>
        <w:rPr>
          <w:rStyle w:val="Egyik sem A"/>
          <w:sz w:val="24"/>
          <w:szCs w:val="24"/>
          <w:rtl w:val="0"/>
          <w:lang w:val="en-US"/>
        </w:rPr>
        <w:t xml:space="preserve">” </w:t>
      </w:r>
      <w:r>
        <w:rPr>
          <w:rStyle w:val="Egyik sem A"/>
          <w:sz w:val="24"/>
          <w:szCs w:val="24"/>
          <w:rtl w:val="0"/>
          <w:lang w:val="en-US"/>
        </w:rPr>
        <w:t>Nyilatkozat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n-US"/>
        </w:rPr>
      </w:pPr>
      <w:r>
        <w:rPr>
          <w:rStyle w:val="Egyik sem"/>
          <w:sz w:val="24"/>
          <w:szCs w:val="24"/>
          <w:rtl w:val="0"/>
          <w:lang w:val="en-US"/>
        </w:rPr>
        <w:t>Nyilatkozat arr</w:t>
      </w:r>
      <w:r>
        <w:rPr>
          <w:rStyle w:val="Egyik sem"/>
          <w:sz w:val="24"/>
          <w:szCs w:val="24"/>
          <w:rtl w:val="0"/>
          <w:lang w:val="en-US"/>
        </w:rPr>
        <w:t>ó</w:t>
      </w:r>
      <w:r>
        <w:rPr>
          <w:rStyle w:val="Egyik sem"/>
          <w:sz w:val="24"/>
          <w:szCs w:val="24"/>
          <w:rtl w:val="0"/>
          <w:lang w:val="en-US"/>
        </w:rPr>
        <w:t>l, hogy a p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ly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z</w:t>
      </w:r>
      <w:r>
        <w:rPr>
          <w:rStyle w:val="Egyik sem"/>
          <w:sz w:val="24"/>
          <w:szCs w:val="24"/>
          <w:rtl w:val="0"/>
          <w:lang w:val="en-US"/>
        </w:rPr>
        <w:t>ó</w:t>
      </w:r>
      <w:r>
        <w:rPr>
          <w:rStyle w:val="Egyik sem"/>
          <w:sz w:val="24"/>
          <w:szCs w:val="24"/>
          <w:rtl w:val="0"/>
          <w:lang w:val="en-US"/>
        </w:rPr>
        <w:t>nak nincs ad</w:t>
      </w:r>
      <w:r>
        <w:rPr>
          <w:rStyle w:val="Egyik sem"/>
          <w:sz w:val="24"/>
          <w:szCs w:val="24"/>
          <w:rtl w:val="0"/>
          <w:lang w:val="en-US"/>
        </w:rPr>
        <w:t>ó</w:t>
      </w:r>
      <w:r>
        <w:rPr>
          <w:rStyle w:val="Egyik sem"/>
          <w:sz w:val="24"/>
          <w:szCs w:val="24"/>
          <w:rtl w:val="0"/>
          <w:lang w:val="en-US"/>
        </w:rPr>
        <w:t>tartoz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 xml:space="preserve">sa </w:t>
      </w:r>
      <w:r>
        <w:rPr>
          <w:rStyle w:val="Egyik sem"/>
          <w:sz w:val="24"/>
          <w:szCs w:val="24"/>
          <w:rtl w:val="0"/>
          <w:lang w:val="en-US"/>
        </w:rPr>
        <w:t>é</w:t>
      </w:r>
      <w:r>
        <w:rPr>
          <w:rStyle w:val="Egyik sem"/>
          <w:sz w:val="24"/>
          <w:szCs w:val="24"/>
          <w:rtl w:val="0"/>
          <w:lang w:val="en-US"/>
        </w:rPr>
        <w:t xml:space="preserve">s az </w:t>
      </w:r>
      <w:r>
        <w:rPr>
          <w:rStyle w:val="Egyik sem"/>
          <w:sz w:val="24"/>
          <w:szCs w:val="24"/>
          <w:rtl w:val="0"/>
          <w:lang w:val="en-US"/>
        </w:rPr>
        <w:t>Ö</w:t>
      </w:r>
      <w:r>
        <w:rPr>
          <w:rStyle w:val="Egyik sem"/>
          <w:sz w:val="24"/>
          <w:szCs w:val="24"/>
          <w:rtl w:val="0"/>
          <w:lang w:val="en-US"/>
        </w:rPr>
        <w:t>nkorm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nyzat fel</w:t>
      </w:r>
      <w:r>
        <w:rPr>
          <w:rStyle w:val="Egyik sem"/>
          <w:sz w:val="24"/>
          <w:szCs w:val="24"/>
          <w:rtl w:val="0"/>
          <w:lang w:val="en-US"/>
        </w:rPr>
        <w:t xml:space="preserve">é </w:t>
      </w:r>
      <w:r>
        <w:rPr>
          <w:rStyle w:val="Egyik sem"/>
          <w:sz w:val="24"/>
          <w:szCs w:val="24"/>
          <w:rtl w:val="0"/>
          <w:lang w:val="en-US"/>
        </w:rPr>
        <w:t>k</w:t>
      </w:r>
      <w:r>
        <w:rPr>
          <w:rStyle w:val="Egyik sem"/>
          <w:sz w:val="24"/>
          <w:szCs w:val="24"/>
          <w:rtl w:val="0"/>
          <w:lang w:val="en-US"/>
        </w:rPr>
        <w:t>ö</w:t>
      </w:r>
      <w:r>
        <w:rPr>
          <w:rStyle w:val="Egyik sem"/>
          <w:sz w:val="24"/>
          <w:szCs w:val="24"/>
          <w:rtl w:val="0"/>
          <w:lang w:val="en-US"/>
        </w:rPr>
        <w:t>z</w:t>
      </w:r>
      <w:r>
        <w:rPr>
          <w:rStyle w:val="Egyik sem"/>
          <w:sz w:val="24"/>
          <w:szCs w:val="24"/>
          <w:rtl w:val="0"/>
          <w:lang w:val="en-US"/>
        </w:rPr>
        <w:t>ü</w:t>
      </w:r>
      <w:r>
        <w:rPr>
          <w:rStyle w:val="Egyik sem"/>
          <w:sz w:val="24"/>
          <w:szCs w:val="24"/>
          <w:rtl w:val="0"/>
          <w:lang w:val="en-US"/>
        </w:rPr>
        <w:t>zemid</w:t>
      </w:r>
      <w:r>
        <w:rPr>
          <w:rStyle w:val="Egyik sem"/>
          <w:sz w:val="24"/>
          <w:szCs w:val="24"/>
          <w:rtl w:val="0"/>
          <w:lang w:val="en-US"/>
        </w:rPr>
        <w:t>í</w:t>
      </w:r>
      <w:r>
        <w:rPr>
          <w:rStyle w:val="Egyik sem"/>
          <w:sz w:val="24"/>
          <w:szCs w:val="24"/>
          <w:rtl w:val="0"/>
          <w:lang w:val="en-US"/>
        </w:rPr>
        <w:t>j-tartoz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 xml:space="preserve">sa, valamint nem 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 xml:space="preserve">ll perben az </w:t>
      </w:r>
      <w:r>
        <w:rPr>
          <w:rStyle w:val="Egyik sem"/>
          <w:sz w:val="24"/>
          <w:szCs w:val="24"/>
          <w:rtl w:val="0"/>
          <w:lang w:val="en-US"/>
        </w:rPr>
        <w:t>Ö</w:t>
      </w:r>
      <w:r>
        <w:rPr>
          <w:rStyle w:val="Egyik sem"/>
          <w:sz w:val="24"/>
          <w:szCs w:val="24"/>
          <w:rtl w:val="0"/>
          <w:lang w:val="en-US"/>
        </w:rPr>
        <w:t>nkorm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nyzattal, valamint az   elm</w:t>
      </w:r>
      <w:r>
        <w:rPr>
          <w:rStyle w:val="Egyik sem"/>
          <w:sz w:val="24"/>
          <w:szCs w:val="24"/>
          <w:rtl w:val="0"/>
          <w:lang w:val="en-US"/>
        </w:rPr>
        <w:t>ú</w:t>
      </w:r>
      <w:r>
        <w:rPr>
          <w:rStyle w:val="Egyik sem"/>
          <w:sz w:val="24"/>
          <w:szCs w:val="24"/>
          <w:rtl w:val="0"/>
          <w:lang w:val="en-US"/>
        </w:rPr>
        <w:t>lt 3 lez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 xml:space="preserve">rt </w:t>
      </w:r>
      <w:r>
        <w:rPr>
          <w:rStyle w:val="Egyik sem"/>
          <w:sz w:val="24"/>
          <w:szCs w:val="24"/>
          <w:rtl w:val="0"/>
          <w:lang w:val="en-US"/>
        </w:rPr>
        <w:t>ü</w:t>
      </w:r>
      <w:r>
        <w:rPr>
          <w:rStyle w:val="Egyik sem"/>
          <w:sz w:val="24"/>
          <w:szCs w:val="24"/>
          <w:rtl w:val="0"/>
          <w:lang w:val="en-US"/>
        </w:rPr>
        <w:t xml:space="preserve">zleti </w:t>
      </w:r>
      <w:r>
        <w:rPr>
          <w:rStyle w:val="Egyik sem"/>
          <w:sz w:val="24"/>
          <w:szCs w:val="24"/>
          <w:rtl w:val="0"/>
          <w:lang w:val="en-US"/>
        </w:rPr>
        <w:t>é</w:t>
      </w:r>
      <w:r>
        <w:rPr>
          <w:rStyle w:val="Egyik sem"/>
          <w:sz w:val="24"/>
          <w:szCs w:val="24"/>
          <w:rtl w:val="0"/>
          <w:lang w:val="en-US"/>
        </w:rPr>
        <w:t>v vonatkoz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s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ban a v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llalkoz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 xml:space="preserve">s </w:t>
      </w:r>
      <w:r>
        <w:rPr>
          <w:rStyle w:val="Egyik sem"/>
          <w:sz w:val="24"/>
          <w:szCs w:val="24"/>
          <w:rtl w:val="0"/>
          <w:lang w:val="en-US"/>
        </w:rPr>
        <w:t>é</w:t>
      </w:r>
      <w:r>
        <w:rPr>
          <w:rStyle w:val="Egyik sem"/>
          <w:sz w:val="24"/>
          <w:szCs w:val="24"/>
          <w:rtl w:val="0"/>
          <w:lang w:val="en-US"/>
        </w:rPr>
        <w:t>ves nett</w:t>
      </w:r>
      <w:r>
        <w:rPr>
          <w:rStyle w:val="Egyik sem"/>
          <w:sz w:val="24"/>
          <w:szCs w:val="24"/>
          <w:rtl w:val="0"/>
          <w:lang w:val="en-US"/>
        </w:rPr>
        <w:t>ó á</w:t>
      </w:r>
      <w:r>
        <w:rPr>
          <w:rStyle w:val="Egyik sem"/>
          <w:sz w:val="24"/>
          <w:szCs w:val="24"/>
          <w:rtl w:val="0"/>
          <w:lang w:val="en-US"/>
        </w:rPr>
        <w:t>rbev</w:t>
      </w:r>
      <w:r>
        <w:rPr>
          <w:rStyle w:val="Egyik sem"/>
          <w:sz w:val="24"/>
          <w:szCs w:val="24"/>
          <w:rtl w:val="0"/>
          <w:lang w:val="en-US"/>
        </w:rPr>
        <w:t>é</w:t>
      </w:r>
      <w:r>
        <w:rPr>
          <w:rStyle w:val="Egyik sem"/>
          <w:sz w:val="24"/>
          <w:szCs w:val="24"/>
          <w:rtl w:val="0"/>
          <w:lang w:val="en-US"/>
        </w:rPr>
        <w:t>tel</w:t>
      </w:r>
      <w:r>
        <w:rPr>
          <w:rStyle w:val="Egyik sem"/>
          <w:sz w:val="24"/>
          <w:szCs w:val="24"/>
          <w:rtl w:val="0"/>
          <w:lang w:val="en-US"/>
        </w:rPr>
        <w:t>é</w:t>
      </w:r>
      <w:r>
        <w:rPr>
          <w:rStyle w:val="Egyik sem"/>
          <w:sz w:val="24"/>
          <w:szCs w:val="24"/>
          <w:rtl w:val="0"/>
          <w:lang w:val="en-US"/>
        </w:rPr>
        <w:t>nek sz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 xml:space="preserve">mtani 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tlaga a 300 milli</w:t>
      </w:r>
      <w:r>
        <w:rPr>
          <w:rStyle w:val="Egyik sem"/>
          <w:sz w:val="24"/>
          <w:szCs w:val="24"/>
          <w:rtl w:val="0"/>
          <w:lang w:val="en-US"/>
        </w:rPr>
        <w:t xml:space="preserve">ó </w:t>
      </w:r>
      <w:r>
        <w:rPr>
          <w:rStyle w:val="Egyik sem"/>
          <w:sz w:val="24"/>
          <w:szCs w:val="24"/>
          <w:rtl w:val="0"/>
          <w:lang w:val="en-US"/>
        </w:rPr>
        <w:t>Ft-ot nem haladja meg. (let</w:t>
      </w:r>
      <w:r>
        <w:rPr>
          <w:rStyle w:val="Egyik sem"/>
          <w:sz w:val="24"/>
          <w:szCs w:val="24"/>
          <w:rtl w:val="0"/>
          <w:lang w:val="en-US"/>
        </w:rPr>
        <w:t>ö</w:t>
      </w:r>
      <w:r>
        <w:rPr>
          <w:rStyle w:val="Egyik sem"/>
          <w:sz w:val="24"/>
          <w:szCs w:val="24"/>
          <w:rtl w:val="0"/>
          <w:lang w:val="en-US"/>
        </w:rPr>
        <w:t>lthet</w:t>
      </w:r>
      <w:r>
        <w:rPr>
          <w:rStyle w:val="Egyik sem"/>
          <w:sz w:val="24"/>
          <w:szCs w:val="24"/>
          <w:rtl w:val="0"/>
          <w:lang w:val="en-US"/>
        </w:rPr>
        <w:t>ő</w:t>
      </w:r>
      <w:r>
        <w:rPr>
          <w:rStyle w:val="Egyik sem"/>
          <w:sz w:val="24"/>
          <w:szCs w:val="24"/>
          <w:rtl w:val="0"/>
          <w:lang w:val="en-US"/>
        </w:rPr>
        <w:t>)</w:t>
      </w:r>
      <w:r>
        <w:rPr>
          <w:rStyle w:val="Egyik sem"/>
          <w:sz w:val="24"/>
          <w:szCs w:val="24"/>
          <w:rtl w:val="0"/>
          <w:lang w:val="en-US"/>
        </w:rPr>
        <w:t> 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n-US"/>
        </w:rPr>
      </w:pPr>
      <w:r>
        <w:rPr>
          <w:rStyle w:val="Egyik sem A"/>
          <w:sz w:val="24"/>
          <w:szCs w:val="24"/>
          <w:rtl w:val="0"/>
          <w:lang w:val="en-US"/>
        </w:rPr>
        <w:t>K</w:t>
      </w:r>
      <w:r>
        <w:rPr>
          <w:rStyle w:val="Egyik sem"/>
          <w:sz w:val="24"/>
          <w:szCs w:val="24"/>
          <w:rtl w:val="0"/>
          <w:lang w:val="sv-SE"/>
        </w:rPr>
        <w:t>ö</w:t>
      </w:r>
      <w:r>
        <w:rPr>
          <w:rStyle w:val="Egyik sem A"/>
          <w:sz w:val="24"/>
          <w:szCs w:val="24"/>
          <w:rtl w:val="0"/>
          <w:lang w:val="en-US"/>
        </w:rPr>
        <w:t>ztartoz</w:t>
      </w:r>
      <w:r>
        <w:rPr>
          <w:rStyle w:val="Egyik sem A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it-IT"/>
        </w:rPr>
        <w:t>smentess</w:t>
      </w:r>
      <w:r>
        <w:rPr>
          <w:rStyle w:val="Egyik sem"/>
          <w:sz w:val="24"/>
          <w:szCs w:val="24"/>
          <w:rtl w:val="0"/>
          <w:lang w:val="fr-FR"/>
        </w:rPr>
        <w:t>é</w:t>
      </w:r>
      <w:r>
        <w:rPr>
          <w:rStyle w:val="Egyik sem A"/>
          <w:sz w:val="24"/>
          <w:szCs w:val="24"/>
          <w:rtl w:val="0"/>
          <w:lang w:val="en-US"/>
        </w:rPr>
        <w:t>g igazol</w:t>
      </w:r>
      <w:r>
        <w:rPr>
          <w:rStyle w:val="Egyik sem A"/>
          <w:sz w:val="24"/>
          <w:szCs w:val="24"/>
          <w:rtl w:val="0"/>
          <w:lang w:val="en-US"/>
        </w:rPr>
        <w:t>á</w:t>
      </w:r>
      <w:r>
        <w:rPr>
          <w:rStyle w:val="Egyik sem A"/>
          <w:sz w:val="24"/>
          <w:szCs w:val="24"/>
          <w:rtl w:val="0"/>
          <w:lang w:val="en-US"/>
        </w:rPr>
        <w:t>sa a NAV  r</w:t>
      </w:r>
      <w:r>
        <w:rPr>
          <w:rStyle w:val="Egyik sem A"/>
          <w:sz w:val="24"/>
          <w:szCs w:val="24"/>
          <w:rtl w:val="0"/>
          <w:lang w:val="en-US"/>
        </w:rPr>
        <w:t>é</w:t>
      </w:r>
      <w:r>
        <w:rPr>
          <w:rStyle w:val="Egyik sem A"/>
          <w:sz w:val="24"/>
          <w:szCs w:val="24"/>
          <w:rtl w:val="0"/>
          <w:lang w:val="en-US"/>
        </w:rPr>
        <w:t>sz</w:t>
      </w:r>
      <w:r>
        <w:rPr>
          <w:rStyle w:val="Egyik sem A"/>
          <w:sz w:val="24"/>
          <w:szCs w:val="24"/>
          <w:rtl w:val="0"/>
          <w:lang w:val="en-US"/>
        </w:rPr>
        <w:t>é</w:t>
      </w:r>
      <w:r>
        <w:rPr>
          <w:rStyle w:val="Egyik sem A"/>
          <w:sz w:val="24"/>
          <w:szCs w:val="24"/>
          <w:rtl w:val="0"/>
          <w:lang w:val="en-US"/>
        </w:rPr>
        <w:t>r</w:t>
      </w:r>
      <w:r>
        <w:rPr>
          <w:rStyle w:val="Egyik sem A"/>
          <w:sz w:val="24"/>
          <w:szCs w:val="24"/>
          <w:rtl w:val="0"/>
          <w:lang w:val="en-US"/>
        </w:rPr>
        <w:t>ő</w:t>
      </w:r>
      <w:r>
        <w:rPr>
          <w:rStyle w:val="Egyik sem A"/>
          <w:sz w:val="24"/>
          <w:szCs w:val="24"/>
          <w:rtl w:val="0"/>
          <w:lang w:val="en-US"/>
        </w:rPr>
        <w:t>l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n-US"/>
        </w:rPr>
      </w:pPr>
      <w:r>
        <w:rPr>
          <w:rStyle w:val="Egyik sem"/>
          <w:sz w:val="24"/>
          <w:szCs w:val="24"/>
          <w:rtl w:val="0"/>
          <w:lang w:val="en-US"/>
        </w:rPr>
        <w:t>A k</w:t>
      </w:r>
      <w:r>
        <w:rPr>
          <w:rStyle w:val="Egyik sem"/>
          <w:sz w:val="24"/>
          <w:szCs w:val="24"/>
          <w:rtl w:val="0"/>
          <w:lang w:val="en-US"/>
        </w:rPr>
        <w:t>é</w:t>
      </w:r>
      <w:r>
        <w:rPr>
          <w:rStyle w:val="Egyik sem"/>
          <w:sz w:val="24"/>
          <w:szCs w:val="24"/>
          <w:rtl w:val="0"/>
          <w:lang w:val="en-US"/>
        </w:rPr>
        <w:t>pviseleti jogosults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g igazol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sa (c</w:t>
      </w:r>
      <w:r>
        <w:rPr>
          <w:rStyle w:val="Egyik sem"/>
          <w:sz w:val="24"/>
          <w:szCs w:val="24"/>
          <w:rtl w:val="0"/>
          <w:lang w:val="en-US"/>
        </w:rPr>
        <w:t>é</w:t>
      </w:r>
      <w:r>
        <w:rPr>
          <w:rStyle w:val="Egyik sem"/>
          <w:sz w:val="24"/>
          <w:szCs w:val="24"/>
          <w:rtl w:val="0"/>
          <w:lang w:val="en-US"/>
        </w:rPr>
        <w:t xml:space="preserve">gkivonat </w:t>
      </w:r>
      <w:r>
        <w:rPr>
          <w:rStyle w:val="Egyik sem"/>
          <w:sz w:val="24"/>
          <w:szCs w:val="24"/>
          <w:rtl w:val="0"/>
          <w:lang w:val="en-US"/>
        </w:rPr>
        <w:t>é</w:t>
      </w:r>
      <w:r>
        <w:rPr>
          <w:rStyle w:val="Egyik sem"/>
          <w:sz w:val="24"/>
          <w:szCs w:val="24"/>
          <w:rtl w:val="0"/>
          <w:lang w:val="en-US"/>
        </w:rPr>
        <w:t>s al</w:t>
      </w:r>
      <w:r>
        <w:rPr>
          <w:rStyle w:val="Egyik sem"/>
          <w:sz w:val="24"/>
          <w:szCs w:val="24"/>
          <w:rtl w:val="0"/>
          <w:lang w:val="en-US"/>
        </w:rPr>
        <w:t>áí</w:t>
      </w:r>
      <w:r>
        <w:rPr>
          <w:rStyle w:val="Egyik sem"/>
          <w:sz w:val="24"/>
          <w:szCs w:val="24"/>
          <w:rtl w:val="0"/>
          <w:lang w:val="en-US"/>
        </w:rPr>
        <w:t>r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si c</w:t>
      </w:r>
      <w:r>
        <w:rPr>
          <w:rStyle w:val="Egyik sem"/>
          <w:sz w:val="24"/>
          <w:szCs w:val="24"/>
          <w:rtl w:val="0"/>
          <w:lang w:val="en-US"/>
        </w:rPr>
        <w:t>í</w:t>
      </w:r>
      <w:r>
        <w:rPr>
          <w:rStyle w:val="Egyik sem"/>
          <w:sz w:val="24"/>
          <w:szCs w:val="24"/>
          <w:rtl w:val="0"/>
          <w:lang w:val="en-US"/>
        </w:rPr>
        <w:t>mp</w:t>
      </w:r>
      <w:r>
        <w:rPr>
          <w:rStyle w:val="Egyik sem"/>
          <w:sz w:val="24"/>
          <w:szCs w:val="24"/>
          <w:rtl w:val="0"/>
          <w:lang w:val="en-US"/>
        </w:rPr>
        <w:t>é</w:t>
      </w:r>
      <w:r>
        <w:rPr>
          <w:rStyle w:val="Egyik sem"/>
          <w:sz w:val="24"/>
          <w:szCs w:val="24"/>
          <w:rtl w:val="0"/>
          <w:lang w:val="en-US"/>
        </w:rPr>
        <w:t>ld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ny m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solata, egy</w:t>
      </w:r>
      <w:r>
        <w:rPr>
          <w:rStyle w:val="Egyik sem"/>
          <w:sz w:val="24"/>
          <w:szCs w:val="24"/>
          <w:rtl w:val="0"/>
          <w:lang w:val="en-US"/>
        </w:rPr>
        <w:t>é</w:t>
      </w:r>
      <w:r>
        <w:rPr>
          <w:rStyle w:val="Egyik sem"/>
          <w:sz w:val="24"/>
          <w:szCs w:val="24"/>
          <w:rtl w:val="0"/>
          <w:lang w:val="en-US"/>
        </w:rPr>
        <w:t>ni v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llalkoz</w:t>
      </w:r>
      <w:r>
        <w:rPr>
          <w:rStyle w:val="Egyik sem"/>
          <w:sz w:val="24"/>
          <w:szCs w:val="24"/>
          <w:rtl w:val="0"/>
          <w:lang w:val="en-US"/>
        </w:rPr>
        <w:t>ó</w:t>
      </w:r>
      <w:r>
        <w:rPr>
          <w:rStyle w:val="Egyik sem"/>
          <w:sz w:val="24"/>
          <w:szCs w:val="24"/>
          <w:rtl w:val="0"/>
          <w:lang w:val="en-US"/>
        </w:rPr>
        <w:t>k eset</w:t>
      </w:r>
      <w:r>
        <w:rPr>
          <w:rStyle w:val="Egyik sem"/>
          <w:sz w:val="24"/>
          <w:szCs w:val="24"/>
          <w:rtl w:val="0"/>
          <w:lang w:val="en-US"/>
        </w:rPr>
        <w:t>é</w:t>
      </w:r>
      <w:r>
        <w:rPr>
          <w:rStyle w:val="Egyik sem"/>
          <w:sz w:val="24"/>
          <w:szCs w:val="24"/>
          <w:rtl w:val="0"/>
          <w:lang w:val="en-US"/>
        </w:rPr>
        <w:t>n kivonat az egy</w:t>
      </w:r>
      <w:r>
        <w:rPr>
          <w:rStyle w:val="Egyik sem"/>
          <w:sz w:val="24"/>
          <w:szCs w:val="24"/>
          <w:rtl w:val="0"/>
          <w:lang w:val="en-US"/>
        </w:rPr>
        <w:t>é</w:t>
      </w:r>
      <w:r>
        <w:rPr>
          <w:rStyle w:val="Egyik sem"/>
          <w:sz w:val="24"/>
          <w:szCs w:val="24"/>
          <w:rtl w:val="0"/>
          <w:lang w:val="en-US"/>
        </w:rPr>
        <w:t>ni v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llalkoz</w:t>
      </w:r>
      <w:r>
        <w:rPr>
          <w:rStyle w:val="Egyik sem"/>
          <w:sz w:val="24"/>
          <w:szCs w:val="24"/>
          <w:rtl w:val="0"/>
          <w:lang w:val="en-US"/>
        </w:rPr>
        <w:t>ó</w:t>
      </w:r>
      <w:r>
        <w:rPr>
          <w:rStyle w:val="Egyik sem"/>
          <w:sz w:val="24"/>
          <w:szCs w:val="24"/>
          <w:rtl w:val="0"/>
          <w:lang w:val="en-US"/>
        </w:rPr>
        <w:t>k nyilv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ntart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s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b</w:t>
      </w:r>
      <w:r>
        <w:rPr>
          <w:rStyle w:val="Egyik sem"/>
          <w:sz w:val="24"/>
          <w:szCs w:val="24"/>
          <w:rtl w:val="0"/>
          <w:lang w:val="en-US"/>
        </w:rPr>
        <w:t>ó</w:t>
      </w:r>
      <w:r>
        <w:rPr>
          <w:rStyle w:val="Egyik sem"/>
          <w:sz w:val="24"/>
          <w:szCs w:val="24"/>
          <w:rtl w:val="0"/>
          <w:lang w:val="en-US"/>
        </w:rPr>
        <w:t>l, amelyb</w:t>
      </w:r>
      <w:r>
        <w:rPr>
          <w:rStyle w:val="Egyik sem"/>
          <w:sz w:val="24"/>
          <w:szCs w:val="24"/>
          <w:rtl w:val="0"/>
          <w:lang w:val="en-US"/>
        </w:rPr>
        <w:t>ő</w:t>
      </w:r>
      <w:r>
        <w:rPr>
          <w:rStyle w:val="Egyik sem"/>
          <w:sz w:val="24"/>
          <w:szCs w:val="24"/>
          <w:rtl w:val="0"/>
          <w:lang w:val="en-US"/>
        </w:rPr>
        <w:t>l meg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llap</w:t>
      </w:r>
      <w:r>
        <w:rPr>
          <w:rStyle w:val="Egyik sem"/>
          <w:sz w:val="24"/>
          <w:szCs w:val="24"/>
          <w:rtl w:val="0"/>
          <w:lang w:val="en-US"/>
        </w:rPr>
        <w:t>í</w:t>
      </w:r>
      <w:r>
        <w:rPr>
          <w:rStyle w:val="Egyik sem"/>
          <w:sz w:val="24"/>
          <w:szCs w:val="24"/>
          <w:rtl w:val="0"/>
          <w:lang w:val="en-US"/>
        </w:rPr>
        <w:t>that</w:t>
      </w:r>
      <w:r>
        <w:rPr>
          <w:rStyle w:val="Egyik sem"/>
          <w:sz w:val="24"/>
          <w:szCs w:val="24"/>
          <w:rtl w:val="0"/>
          <w:lang w:val="en-US"/>
        </w:rPr>
        <w:t>ó</w:t>
      </w:r>
      <w:r>
        <w:rPr>
          <w:rStyle w:val="Egyik sem"/>
          <w:sz w:val="24"/>
          <w:szCs w:val="24"/>
          <w:rtl w:val="0"/>
          <w:lang w:val="en-US"/>
        </w:rPr>
        <w:t>, hogy a v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llalkoz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s legal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 xml:space="preserve">bb 2 </w:t>
      </w:r>
      <w:r>
        <w:rPr>
          <w:rStyle w:val="Egyik sem"/>
          <w:sz w:val="24"/>
          <w:szCs w:val="24"/>
          <w:rtl w:val="0"/>
          <w:lang w:val="en-US"/>
        </w:rPr>
        <w:t>é</w:t>
      </w:r>
      <w:r>
        <w:rPr>
          <w:rStyle w:val="Egyik sem"/>
          <w:sz w:val="24"/>
          <w:szCs w:val="24"/>
          <w:rtl w:val="0"/>
          <w:lang w:val="en-US"/>
        </w:rPr>
        <w:t>ve budav</w:t>
      </w:r>
      <w:r>
        <w:rPr>
          <w:rStyle w:val="Egyik sem"/>
          <w:sz w:val="24"/>
          <w:szCs w:val="24"/>
          <w:rtl w:val="0"/>
          <w:lang w:val="en-US"/>
        </w:rPr>
        <w:t>á</w:t>
      </w:r>
      <w:r>
        <w:rPr>
          <w:rStyle w:val="Egyik sem"/>
          <w:sz w:val="24"/>
          <w:szCs w:val="24"/>
          <w:rtl w:val="0"/>
          <w:lang w:val="en-US"/>
        </w:rPr>
        <w:t>ri sz</w:t>
      </w:r>
      <w:r>
        <w:rPr>
          <w:rStyle w:val="Egyik sem"/>
          <w:sz w:val="24"/>
          <w:szCs w:val="24"/>
          <w:rtl w:val="0"/>
          <w:lang w:val="en-US"/>
        </w:rPr>
        <w:t>é</w:t>
      </w:r>
      <w:r>
        <w:rPr>
          <w:rStyle w:val="Egyik sem"/>
          <w:sz w:val="24"/>
          <w:szCs w:val="24"/>
          <w:rtl w:val="0"/>
          <w:lang w:val="en-US"/>
        </w:rPr>
        <w:t>khellyel, telephellyel vagy fi</w:t>
      </w:r>
      <w:r>
        <w:rPr>
          <w:rStyle w:val="Egyik sem"/>
          <w:sz w:val="24"/>
          <w:szCs w:val="24"/>
          <w:rtl w:val="0"/>
          <w:lang w:val="en-US"/>
        </w:rPr>
        <w:t>ó</w:t>
      </w:r>
      <w:r>
        <w:rPr>
          <w:rStyle w:val="Egyik sem"/>
          <w:sz w:val="24"/>
          <w:szCs w:val="24"/>
          <w:rtl w:val="0"/>
          <w:lang w:val="en-US"/>
        </w:rPr>
        <w:t>kteleppel rendelkezik);</w:t>
      </w:r>
      <w:r>
        <w:rPr>
          <w:rStyle w:val="Egyik sem"/>
          <w:sz w:val="24"/>
          <w:szCs w:val="24"/>
          <w:rtl w:val="0"/>
          <w:lang w:val="en-US"/>
        </w:rPr>
        <w:t> </w:t>
      </w:r>
    </w:p>
    <w:sectPr>
      <w:headerReference w:type="default" r:id="rId4"/>
      <w:footerReference w:type="default" r:id="rId5"/>
      <w:pgSz w:w="11900" w:h="16840" w:orient="portrait"/>
      <w:pgMar w:top="2977" w:right="1417" w:bottom="1701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uppressAutoHyphens w:val="1"/>
      <w:spacing w:after="0" w:line="289" w:lineRule="auto"/>
      <w:jc w:val="center"/>
      <w:rPr>
        <w:rStyle w:val="Egyik sem"/>
        <w:rFonts w:ascii="Times New Roman" w:cs="Times New Roman" w:hAnsi="Times New Roman" w:eastAsia="Times New Roman"/>
        <w:outline w:val="0"/>
        <w:color w:val="4c4c4c"/>
        <w:spacing w:val="-2"/>
        <w:sz w:val="16"/>
        <w:szCs w:val="16"/>
        <w:u w:color="4c4c4c"/>
        <w14:textFill>
          <w14:solidFill>
            <w14:srgbClr w14:val="4C4C4C"/>
          </w14:solidFill>
        </w14:textFill>
      </w:rPr>
    </w:pPr>
    <w:r>
      <w:rPr>
        <w:rStyle w:val="Egyik sem"/>
        <w:rFonts w:ascii="Times New Roman" w:hAnsi="Times New Roman"/>
        <w:outline w:val="0"/>
        <w:color w:val="4c4c4c"/>
        <w:spacing w:val="-2"/>
        <w:sz w:val="16"/>
        <w:szCs w:val="16"/>
        <w:u w:color="4c4c4c"/>
        <w:rtl w:val="0"/>
        <w:lang w:val="en-US"/>
        <w14:textFill>
          <w14:solidFill>
            <w14:srgbClr w14:val="4C4C4C"/>
          </w14:solidFill>
        </w14:textFill>
      </w:rPr>
      <w:t xml:space="preserve">BUDAPESTI KERESKEDELMI </w:t>
    </w:r>
    <w:r>
      <w:rPr>
        <w:rStyle w:val="Egyik sem"/>
        <w:rFonts w:ascii="Times New Roman" w:hAnsi="Times New Roman" w:hint="default"/>
        <w:outline w:val="0"/>
        <w:color w:val="4c4c4c"/>
        <w:spacing w:val="-2"/>
        <w:sz w:val="16"/>
        <w:szCs w:val="16"/>
        <w:u w:color="4c4c4c"/>
        <w:rtl w:val="0"/>
        <w:lang w:val="en-US"/>
        <w14:textFill>
          <w14:solidFill>
            <w14:srgbClr w14:val="4C4C4C"/>
          </w14:solidFill>
        </w14:textFill>
      </w:rPr>
      <w:t>É</w:t>
    </w:r>
    <w:r>
      <w:rPr>
        <w:rStyle w:val="Egyik sem"/>
        <w:rFonts w:ascii="Times New Roman" w:hAnsi="Times New Roman"/>
        <w:outline w:val="0"/>
        <w:color w:val="4c4c4c"/>
        <w:spacing w:val="-2"/>
        <w:sz w:val="16"/>
        <w:szCs w:val="16"/>
        <w:u w:color="4c4c4c"/>
        <w:rtl w:val="0"/>
        <w:lang w:val="en-US"/>
        <w14:textFill>
          <w14:solidFill>
            <w14:srgbClr w14:val="4C4C4C"/>
          </w14:solidFill>
        </w14:textFill>
      </w:rPr>
      <w:t>S IPARKAMARA</w:t>
    </w:r>
  </w:p>
  <w:p>
    <w:pPr>
      <w:pStyle w:val="footer"/>
      <w:tabs>
        <w:tab w:val="right" w:pos="9046"/>
        <w:tab w:val="clear" w:pos="9072"/>
      </w:tabs>
      <w:jc w:val="center"/>
    </w:pPr>
    <w:r>
      <w:rPr>
        <w:rStyle w:val="Egyik sem"/>
        <w:rFonts w:ascii="Times New Roman" w:hAnsi="Times New Roman"/>
        <w:outline w:val="0"/>
        <w:color w:val="4c4c4c"/>
        <w:sz w:val="16"/>
        <w:szCs w:val="16"/>
        <w:u w:color="4c4c4c"/>
        <w:rtl w:val="0"/>
        <w:lang w:val="en-US"/>
        <w14:textFill>
          <w14:solidFill>
            <w14:srgbClr w14:val="4C4C4C"/>
          </w14:solidFill>
        </w14:textFill>
      </w:rPr>
      <w:t>1016 Budapest, Krisztina krt. 99.  |  +36 1 488 2000   |  tamogatas01@bkik.hu  |  www.bkik.hu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633</wp:posOffset>
          </wp:positionH>
          <wp:positionV relativeFrom="page">
            <wp:posOffset>4445</wp:posOffset>
          </wp:positionV>
          <wp:extent cx="7559041" cy="10692132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ált 2 stílus"/>
  </w:abstractNum>
  <w:abstractNum w:abstractNumId="3">
    <w:multiLevelType w:val="hybridMultilevel"/>
    <w:styleLink w:val="Importált 2 stílus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Egyik sem">
    <w:name w:val="Egyik sem"/>
    <w:rPr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ált 1 stílus">
    <w:name w:val="Importált 1 stílus"/>
    <w:pPr>
      <w:numPr>
        <w:numId w:val="1"/>
      </w:numPr>
    </w:pPr>
  </w:style>
  <w:style w:type="character" w:styleId="Egyik sem A">
    <w:name w:val="Egyik sem A"/>
    <w:basedOn w:val="Egyik sem"/>
    <w:rPr>
      <w:lang w:val="en-US"/>
    </w:rPr>
  </w:style>
  <w:style w:type="numbering" w:styleId="Importált 2 stílus">
    <w:name w:val="Importált 2 stílus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