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0"/>
        <w:jc w:val="center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</w:rPr>
        <w:t>NYILATKOZAT</w:t>
      </w:r>
    </w:p>
    <w:p>
      <w:pPr>
        <w:pStyle w:val="Normal0"/>
        <w:jc w:val="center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</w:rPr>
        <w:t>t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</w:rPr>
        <w:t>mogat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</w:rPr>
        <w:t>si szerz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</w:rPr>
        <w:t>ő</w:t>
      </w: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</w:rPr>
        <w:t>d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</w:rPr>
        <w:t>si felt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  <w:lang w:val="da-DK"/>
        </w:rPr>
        <w:t>telEkr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</w:rPr>
        <w:t>ő</w:t>
      </w:r>
      <w:r>
        <w:rPr>
          <w:rStyle w:val="Egyik sem"/>
          <w:rFonts w:ascii="Times New Roman" w:hAnsi="Times New Roman"/>
          <w:b w:val="1"/>
          <w:bCs w:val="1"/>
          <w:caps w:val="1"/>
          <w:kern w:val="0"/>
          <w:sz w:val="36"/>
          <w:szCs w:val="36"/>
          <w:rtl w:val="0"/>
        </w:rPr>
        <w:t>l</w:t>
      </w:r>
      <w:r>
        <w:rPr>
          <w:rStyle w:val="Egyik sem"/>
          <w:rFonts w:ascii="Times New Roman" w:hAnsi="Times New Roman" w:hint="default"/>
          <w:b w:val="1"/>
          <w:bCs w:val="1"/>
          <w:caps w:val="1"/>
          <w:kern w:val="0"/>
          <w:sz w:val="36"/>
          <w:szCs w:val="36"/>
          <w:rtl w:val="0"/>
        </w:rPr>
        <w:t> 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en-US"/>
        </w:rPr>
        <w:t>Alul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í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rott,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…………………………………………………………………………………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.(n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v)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 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</w:rPr>
        <w:t>sz</w:t>
      </w:r>
      <w:r>
        <w:rPr>
          <w:rStyle w:val="Egyik sem"/>
          <w:rFonts w:ascii="Times New Roman" w:hAnsi="Times New Roman" w:hint="default"/>
          <w:kern w:val="0"/>
          <w:rtl w:val="0"/>
        </w:rPr>
        <w:t>ü</w:t>
      </w:r>
      <w:r>
        <w:rPr>
          <w:rStyle w:val="Egyik sem"/>
          <w:rFonts w:ascii="Times New Roman" w:hAnsi="Times New Roman"/>
          <w:kern w:val="0"/>
          <w:rtl w:val="0"/>
        </w:rPr>
        <w:t>let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si n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a-DK"/>
        </w:rPr>
        <w:t xml:space="preserve">v: </w:t>
      </w:r>
      <w:r>
        <w:rPr>
          <w:rStyle w:val="Egyik sem"/>
          <w:rFonts w:ascii="Times New Roman" w:hAnsi="Times New Roman" w:hint="default"/>
          <w:kern w:val="0"/>
          <w:rtl w:val="0"/>
        </w:rPr>
        <w:t>…………………………………………………………………………………</w:t>
      </w:r>
      <w:r>
        <w:rPr>
          <w:rStyle w:val="Egyik sem"/>
          <w:rFonts w:ascii="Times New Roman" w:hAnsi="Times New Roman"/>
          <w:kern w:val="0"/>
          <w:rtl w:val="0"/>
        </w:rPr>
        <w:t>...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fr-FR"/>
        </w:rPr>
        <w:t>sz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ü</w:t>
      </w:r>
      <w:r>
        <w:rPr>
          <w:rStyle w:val="Egyik sem"/>
          <w:rFonts w:ascii="Times New Roman" w:hAnsi="Times New Roman"/>
          <w:kern w:val="0"/>
          <w:rtl w:val="0"/>
          <w:lang w:val="fr-FR"/>
        </w:rPr>
        <w:t>let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fr-FR"/>
        </w:rPr>
        <w:t xml:space="preserve">si hely 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fr-FR"/>
        </w:rPr>
        <w:t>s id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ő</w:t>
      </w:r>
      <w:r>
        <w:rPr>
          <w:rStyle w:val="Egyik sem"/>
          <w:rFonts w:ascii="Times New Roman" w:hAnsi="Times New Roman"/>
          <w:kern w:val="0"/>
          <w:rtl w:val="0"/>
          <w:lang w:val="fr-FR"/>
        </w:rPr>
        <w:t xml:space="preserve">: 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……………………………………………………………………………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</w:rPr>
        <w:t>anyja sz</w:t>
      </w:r>
      <w:r>
        <w:rPr>
          <w:rStyle w:val="Egyik sem"/>
          <w:rFonts w:ascii="Times New Roman" w:hAnsi="Times New Roman" w:hint="default"/>
          <w:kern w:val="0"/>
          <w:rtl w:val="0"/>
        </w:rPr>
        <w:t>ü</w:t>
      </w:r>
      <w:r>
        <w:rPr>
          <w:rStyle w:val="Egyik sem"/>
          <w:rFonts w:ascii="Times New Roman" w:hAnsi="Times New Roman"/>
          <w:kern w:val="0"/>
          <w:rtl w:val="0"/>
        </w:rPr>
        <w:t>let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si csal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it-IT"/>
        </w:rPr>
        <w:t xml:space="preserve">di 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s ut</w:t>
      </w:r>
      <w:r>
        <w:rPr>
          <w:rStyle w:val="Egyik sem"/>
          <w:rFonts w:ascii="Times New Roman" w:hAnsi="Times New Roman" w:hint="default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kern w:val="0"/>
          <w:rtl w:val="0"/>
        </w:rPr>
        <w:t xml:space="preserve">neve: </w:t>
      </w:r>
      <w:r>
        <w:rPr>
          <w:rStyle w:val="Egyik sem"/>
          <w:rFonts w:ascii="Times New Roman" w:hAnsi="Times New Roman" w:hint="default"/>
          <w:kern w:val="0"/>
          <w:rtl w:val="0"/>
        </w:rPr>
        <w:t>………………………………………………………………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en-US"/>
        </w:rPr>
        <w:t>lak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ó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hely: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…………………………………………………………………………………………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en-US"/>
        </w:rPr>
        <w:t>el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rhet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ő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s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g: telefon: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…………………………………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, e-mail c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í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m: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……………………………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</w:rPr>
        <w:t>(amennyiben nem egy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it-IT"/>
        </w:rPr>
        <w:t>ni v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</w:rPr>
        <w:t>llalkoz</w:t>
      </w:r>
      <w:r>
        <w:rPr>
          <w:rStyle w:val="Egyik sem"/>
          <w:rFonts w:ascii="Times New Roman" w:hAnsi="Times New Roman" w:hint="default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kern w:val="0"/>
          <w:rtl w:val="0"/>
        </w:rPr>
        <w:t xml:space="preserve">) 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en-US"/>
        </w:rPr>
        <w:t>a k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pviselt gazdas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gi t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rsas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g neve: ..........................................................................................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</w:rPr>
        <w:t xml:space="preserve">Budapesti Kereskedelmi 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 xml:space="preserve">s Iparkamara (1016 Budapest, Krisztina krt. 99.) 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</w:rPr>
        <w:t>ltal lebonyol</w:t>
      </w:r>
      <w:r>
        <w:rPr>
          <w:rStyle w:val="Egyik sem"/>
          <w:rFonts w:ascii="Times New Roman" w:hAnsi="Times New Roman" w:hint="default"/>
          <w:kern w:val="0"/>
          <w:rtl w:val="0"/>
        </w:rPr>
        <w:t>í</w:t>
      </w:r>
      <w:r>
        <w:rPr>
          <w:rStyle w:val="Egyik sem"/>
          <w:rFonts w:ascii="Times New Roman" w:hAnsi="Times New Roman"/>
          <w:kern w:val="0"/>
          <w:rtl w:val="0"/>
        </w:rPr>
        <w:t>t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</w:rPr>
        <w:t>sra ker</w:t>
      </w:r>
      <w:r>
        <w:rPr>
          <w:rStyle w:val="Egyik sem"/>
          <w:rFonts w:ascii="Times New Roman" w:hAnsi="Times New Roman" w:hint="default"/>
          <w:kern w:val="0"/>
          <w:rtl w:val="0"/>
        </w:rPr>
        <w:t>ü</w:t>
      </w:r>
      <w:r>
        <w:rPr>
          <w:rStyle w:val="Egyik sem"/>
          <w:rFonts w:ascii="Times New Roman" w:hAnsi="Times New Roman"/>
          <w:kern w:val="0"/>
          <w:rtl w:val="0"/>
        </w:rPr>
        <w:t>l</w:t>
      </w:r>
      <w:r>
        <w:rPr>
          <w:rStyle w:val="Egyik sem"/>
          <w:rFonts w:ascii="Times New Roman" w:hAnsi="Times New Roman" w:hint="default"/>
          <w:kern w:val="0"/>
          <w:rtl w:val="0"/>
        </w:rPr>
        <w:t>ő</w:t>
      </w:r>
      <w:r>
        <w:rPr>
          <w:rStyle w:val="Egyik sem"/>
          <w:rFonts w:ascii="Times New Roman" w:hAnsi="Times New Roman"/>
          <w:kern w:val="0"/>
          <w:rtl w:val="0"/>
          <w:lang w:val="pt-PT"/>
        </w:rPr>
        <w:t xml:space="preserve">, a 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„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K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ő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b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nyai v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llalkoz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sok t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mogat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i w:val="1"/>
          <w:iCs w:val="1"/>
          <w:kern w:val="0"/>
          <w:rtl w:val="0"/>
        </w:rPr>
        <w:t>sa 2026.</w:t>
      </w:r>
      <w:r>
        <w:rPr>
          <w:rStyle w:val="Egyik sem"/>
          <w:rFonts w:ascii="Times New Roman" w:hAnsi="Times New Roman" w:hint="default"/>
          <w:b w:val="1"/>
          <w:bCs w:val="1"/>
          <w:i w:val="1"/>
          <w:iCs w:val="1"/>
          <w:kern w:val="0"/>
          <w:rtl w:val="0"/>
        </w:rPr>
        <w:t>”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 </w:t>
      </w:r>
      <w:r>
        <w:rPr>
          <w:rStyle w:val="Egyik sem"/>
          <w:rFonts w:ascii="Times New Roman" w:hAnsi="Times New Roman"/>
          <w:kern w:val="0"/>
          <w:rtl w:val="0"/>
        </w:rPr>
        <w:t>elnevez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s</w:t>
      </w:r>
      <w:r>
        <w:rPr>
          <w:rStyle w:val="Egyik sem"/>
          <w:rFonts w:ascii="Times New Roman" w:hAnsi="Times New Roman" w:hint="default"/>
          <w:kern w:val="0"/>
          <w:rtl w:val="0"/>
        </w:rPr>
        <w:t xml:space="preserve">ű </w:t>
      </w:r>
      <w:r>
        <w:rPr>
          <w:rStyle w:val="Egyik sem"/>
          <w:rFonts w:ascii="Times New Roman" w:hAnsi="Times New Roman"/>
          <w:kern w:val="0"/>
          <w:rtl w:val="0"/>
        </w:rPr>
        <w:t>p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ly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</w:rPr>
        <w:t>zat szerz</w:t>
      </w:r>
      <w:r>
        <w:rPr>
          <w:rStyle w:val="Egyik sem"/>
          <w:rFonts w:ascii="Times New Roman" w:hAnsi="Times New Roman" w:hint="default"/>
          <w:kern w:val="0"/>
          <w:rtl w:val="0"/>
        </w:rPr>
        <w:t>ő</w:t>
      </w:r>
      <w:r>
        <w:rPr>
          <w:rStyle w:val="Egyik sem"/>
          <w:rFonts w:ascii="Times New Roman" w:hAnsi="Times New Roman"/>
          <w:kern w:val="0"/>
          <w:rtl w:val="0"/>
        </w:rPr>
        <w:t>d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sk</w:t>
      </w:r>
      <w:r>
        <w:rPr>
          <w:rStyle w:val="Egyik sem"/>
          <w:rFonts w:ascii="Times New Roman" w:hAnsi="Times New Roman" w:hint="default"/>
          <w:kern w:val="0"/>
          <w:rtl w:val="0"/>
          <w:lang w:val="sv-SE"/>
        </w:rPr>
        <w:t>ö</w:t>
      </w:r>
      <w:r>
        <w:rPr>
          <w:rStyle w:val="Egyik sem"/>
          <w:rFonts w:ascii="Times New Roman" w:hAnsi="Times New Roman"/>
          <w:kern w:val="0"/>
          <w:rtl w:val="0"/>
        </w:rPr>
        <w:t>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si felt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telek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nt az al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</w:rPr>
        <w:t xml:space="preserve">bbi </w:t>
      </w:r>
    </w:p>
    <w:p>
      <w:pPr>
        <w:pStyle w:val="Normal0"/>
        <w:spacing w:line="360" w:lineRule="atLeast"/>
        <w:jc w:val="center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en-US"/>
        </w:rPr>
        <w:t xml:space="preserve">n y i l a t k o z a t o t  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  <w:lang w:val="en-US"/>
        </w:rPr>
        <w:t>teszem: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List Paragraph"/>
        <w:numPr>
          <w:ilvl w:val="0"/>
          <w:numId w:val="2"/>
        </w:numPr>
        <w:bidi w:val="0"/>
        <w:spacing w:line="360" w:lineRule="atLeast"/>
        <w:ind w:right="0"/>
        <w:jc w:val="both"/>
        <w:rPr>
          <w:rFonts w:ascii="Times New Roman" w:hAnsi="Times New Roman"/>
          <w:b w:val="1"/>
          <w:bCs w:val="1"/>
          <w:rtl w:val="0"/>
        </w:rPr>
      </w:pP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a 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mogat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si szerz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ő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d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 megk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sv-SE"/>
        </w:rPr>
        <w:t>ö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nek idej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fr-FR"/>
        </w:rPr>
        <w:t>n a p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en-US"/>
        </w:rPr>
        <w:t>ly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zatot beny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ú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jt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 xml:space="preserve">ó 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v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llalkoz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somat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rint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ő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en nem indult cs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ő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d-, felsz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it-IT"/>
        </w:rPr>
        <w:t>mol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it-IT"/>
        </w:rPr>
        <w:t>si, v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gelsz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it-IT"/>
        </w:rPr>
        <w:t>mol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si vagy egy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b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 xml:space="preserve">– 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a megsz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ü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ntet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it-IT"/>
        </w:rPr>
        <w:t>re ir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nyul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, jogszab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lyban meghat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rozott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 xml:space="preserve">– 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elj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r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s, vagy a szervezetek b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í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r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gi nyilv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ntart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sb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l val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 xml:space="preserve">ó 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sv-SE"/>
        </w:rPr>
        <w:t>ö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rl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t az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ü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gy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szs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g nem kezdem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nyezte. </w:t>
      </w:r>
    </w:p>
    <w:p>
      <w:pPr>
        <w:pStyle w:val="List Paragraph"/>
        <w:numPr>
          <w:ilvl w:val="0"/>
          <w:numId w:val="2"/>
        </w:numPr>
        <w:bidi w:val="0"/>
        <w:spacing w:line="360" w:lineRule="atLeast"/>
        <w:ind w:right="0"/>
        <w:jc w:val="both"/>
        <w:rPr>
          <w:rFonts w:ascii="Times New Roman" w:hAnsi="Times New Roman"/>
          <w:b w:val="1"/>
          <w:bCs w:val="1"/>
          <w:rtl w:val="0"/>
        </w:rPr>
      </w:pP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rendelkezem a Budapesti Kereskedelmi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s Iparkamara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„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Kamarai Bizalom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 xml:space="preserve">” 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min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ő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í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vel az al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bbi regisztr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ci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 sz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mon: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……………………………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. </w:t>
      </w:r>
    </w:p>
    <w:p>
      <w:pPr>
        <w:pStyle w:val="List Paragraph"/>
        <w:numPr>
          <w:ilvl w:val="0"/>
          <w:numId w:val="2"/>
        </w:numPr>
        <w:bidi w:val="0"/>
        <w:spacing w:line="360" w:lineRule="atLeast"/>
        <w:ind w:right="0"/>
        <w:jc w:val="both"/>
        <w:rPr>
          <w:rFonts w:ascii="Times New Roman" w:hAnsi="Times New Roman"/>
          <w:b w:val="1"/>
          <w:bCs w:val="1"/>
          <w:rtl w:val="0"/>
        </w:rPr>
      </w:pP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a meg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í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da-DK"/>
        </w:rPr>
        <w:t>lt 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mogat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it-IT"/>
        </w:rPr>
        <w:t xml:space="preserve">si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sv-SE"/>
        </w:rPr>
        <w:t>ö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 xml:space="preserve">sszeget elfogadom,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 a meg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í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da-DK"/>
        </w:rPr>
        <w:t>lt 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mogat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it-IT"/>
        </w:rPr>
        <w:t xml:space="preserve">si 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sv-SE"/>
        </w:rPr>
        <w:t>ö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sszeg mellett a p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  <w:lang w:val="en-US"/>
        </w:rPr>
        <w:t>ly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á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zatot megval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s</w:t>
      </w:r>
      <w:r>
        <w:rPr>
          <w:rStyle w:val="Egyik sem"/>
          <w:rFonts w:ascii="Times New Roman" w:hAnsi="Times New Roman" w:hint="default"/>
          <w:b w:val="1"/>
          <w:bCs w:val="1"/>
          <w:kern w:val="0"/>
          <w:rtl w:val="0"/>
        </w:rPr>
        <w:t>í</w:t>
      </w:r>
      <w:r>
        <w:rPr>
          <w:rStyle w:val="Egyik sem"/>
          <w:rFonts w:ascii="Times New Roman" w:hAnsi="Times New Roman"/>
          <w:b w:val="1"/>
          <w:bCs w:val="1"/>
          <w:kern w:val="0"/>
          <w:rtl w:val="0"/>
        </w:rPr>
        <w:t>tom.</w:t>
      </w:r>
    </w:p>
    <w:p>
      <w:pPr>
        <w:pStyle w:val="Normal0"/>
        <w:ind w:left="426" w:firstLine="0"/>
        <w:jc w:val="both"/>
        <w:rPr>
          <w:rStyle w:val="Egyik sem"/>
          <w:rFonts w:ascii="Times New Roman" w:cs="Times New Roman" w:hAnsi="Times New Roman" w:eastAsia="Times New Roman"/>
          <w:b w:val="1"/>
          <w:bCs w:val="1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</w:rPr>
        <w:t>Kijelentem tov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it-IT"/>
        </w:rPr>
        <w:t>bb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</w:rPr>
        <w:t xml:space="preserve">, hogy ezen nyilatkozatomat </w:t>
      </w:r>
      <w:r>
        <w:rPr>
          <w:rStyle w:val="Egyik sem"/>
          <w:rFonts w:ascii="Times New Roman" w:hAnsi="Times New Roman" w:hint="default"/>
          <w:kern w:val="0"/>
          <w:rtl w:val="0"/>
          <w:lang w:val="sv-SE"/>
        </w:rPr>
        <w:t>ö</w:t>
      </w:r>
      <w:r>
        <w:rPr>
          <w:rStyle w:val="Egyik sem"/>
          <w:rFonts w:ascii="Times New Roman" w:hAnsi="Times New Roman"/>
          <w:kern w:val="0"/>
          <w:rtl w:val="0"/>
        </w:rPr>
        <w:t>nk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  <w:lang w:val="da-DK"/>
        </w:rPr>
        <w:t>ntesen, minden k</w:t>
      </w:r>
      <w:r>
        <w:rPr>
          <w:rStyle w:val="Egyik sem"/>
          <w:rFonts w:ascii="Times New Roman" w:hAnsi="Times New Roman" w:hint="default"/>
          <w:kern w:val="0"/>
          <w:rtl w:val="0"/>
        </w:rPr>
        <w:t>ü</w:t>
      </w:r>
      <w:r>
        <w:rPr>
          <w:rStyle w:val="Egyik sem"/>
          <w:rFonts w:ascii="Times New Roman" w:hAnsi="Times New Roman"/>
          <w:kern w:val="0"/>
          <w:rtl w:val="0"/>
        </w:rPr>
        <w:t>ls</w:t>
      </w:r>
      <w:r>
        <w:rPr>
          <w:rStyle w:val="Egyik sem"/>
          <w:rFonts w:ascii="Times New Roman" w:hAnsi="Times New Roman" w:hint="default"/>
          <w:kern w:val="0"/>
          <w:rtl w:val="0"/>
        </w:rPr>
        <w:t xml:space="preserve">ő </w:t>
      </w:r>
      <w:r>
        <w:rPr>
          <w:rStyle w:val="Egyik sem"/>
          <w:rFonts w:ascii="Times New Roman" w:hAnsi="Times New Roman"/>
          <w:kern w:val="0"/>
          <w:rtl w:val="0"/>
        </w:rPr>
        <w:t>befoly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</w:rPr>
        <w:t>s n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lk</w:t>
      </w:r>
      <w:r>
        <w:rPr>
          <w:rStyle w:val="Egyik sem"/>
          <w:rFonts w:ascii="Times New Roman" w:hAnsi="Times New Roman" w:hint="default"/>
          <w:kern w:val="0"/>
          <w:rtl w:val="0"/>
        </w:rPr>
        <w:t>ü</w:t>
      </w:r>
      <w:r>
        <w:rPr>
          <w:rStyle w:val="Egyik sem"/>
          <w:rFonts w:ascii="Times New Roman" w:hAnsi="Times New Roman"/>
          <w:kern w:val="0"/>
          <w:rtl w:val="0"/>
        </w:rPr>
        <w:t>l, a megfelel</w:t>
      </w:r>
      <w:r>
        <w:rPr>
          <w:rStyle w:val="Egyik sem"/>
          <w:rFonts w:ascii="Times New Roman" w:hAnsi="Times New Roman" w:hint="default"/>
          <w:kern w:val="0"/>
          <w:rtl w:val="0"/>
        </w:rPr>
        <w:t xml:space="preserve">ő </w:t>
      </w:r>
      <w:r>
        <w:rPr>
          <w:rStyle w:val="Egyik sem"/>
          <w:rFonts w:ascii="Times New Roman" w:hAnsi="Times New Roman"/>
          <w:kern w:val="0"/>
          <w:rtl w:val="0"/>
        </w:rPr>
        <w:t>t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</w:rPr>
        <w:t>j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koztat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</w:rPr>
        <w:t xml:space="preserve">s 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s a vonatkoz</w:t>
      </w:r>
      <w:r>
        <w:rPr>
          <w:rStyle w:val="Egyik sem"/>
          <w:rFonts w:ascii="Times New Roman" w:hAnsi="Times New Roman" w:hint="default"/>
          <w:kern w:val="0"/>
          <w:rtl w:val="0"/>
        </w:rPr>
        <w:t xml:space="preserve">ó </w:t>
      </w:r>
      <w:r>
        <w:rPr>
          <w:rStyle w:val="Egyik sem"/>
          <w:rFonts w:ascii="Times New Roman" w:hAnsi="Times New Roman"/>
          <w:kern w:val="0"/>
          <w:rtl w:val="0"/>
        </w:rPr>
        <w:t>jogszab</w:t>
      </w:r>
      <w:r>
        <w:rPr>
          <w:rStyle w:val="Egyik sem"/>
          <w:rFonts w:ascii="Times New Roman" w:hAnsi="Times New Roman" w:hint="default"/>
          <w:kern w:val="0"/>
          <w:rtl w:val="0"/>
        </w:rPr>
        <w:t>á</w:t>
      </w:r>
      <w:r>
        <w:rPr>
          <w:rStyle w:val="Egyik sem"/>
          <w:rFonts w:ascii="Times New Roman" w:hAnsi="Times New Roman"/>
          <w:kern w:val="0"/>
          <w:rtl w:val="0"/>
        </w:rPr>
        <w:t>lyi rendelkez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sek ismeret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>ben tettem meg.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/>
          <w:kern w:val="0"/>
          <w:rtl w:val="0"/>
        </w:rPr>
        <w:t xml:space="preserve">Kelt: .......................... (hely) </w:t>
      </w:r>
      <w:r>
        <w:rPr>
          <w:rStyle w:val="Egyik sem"/>
          <w:rFonts w:ascii="Times New Roman" w:hAnsi="Times New Roman" w:hint="default"/>
          <w:kern w:val="0"/>
          <w:rtl w:val="0"/>
        </w:rPr>
        <w:t>………</w:t>
      </w:r>
      <w:r>
        <w:rPr>
          <w:rStyle w:val="Egyik sem"/>
          <w:rFonts w:ascii="Times New Roman" w:hAnsi="Times New Roman"/>
          <w:kern w:val="0"/>
          <w:rtl w:val="0"/>
        </w:rPr>
        <w:t>.(</w:t>
      </w:r>
      <w:r>
        <w:rPr>
          <w:rStyle w:val="Egyik sem"/>
          <w:rFonts w:ascii="Times New Roman" w:hAnsi="Times New Roman" w:hint="default"/>
          <w:kern w:val="0"/>
          <w:rtl w:val="0"/>
          <w:lang w:val="fr-FR"/>
        </w:rPr>
        <w:t>é</w:t>
      </w:r>
      <w:r>
        <w:rPr>
          <w:rStyle w:val="Egyik sem"/>
          <w:rFonts w:ascii="Times New Roman" w:hAnsi="Times New Roman"/>
          <w:kern w:val="0"/>
          <w:rtl w:val="0"/>
        </w:rPr>
        <w:t xml:space="preserve">v) </w:t>
      </w:r>
      <w:r>
        <w:rPr>
          <w:rStyle w:val="Egyik sem"/>
          <w:rFonts w:ascii="Times New Roman" w:hAnsi="Times New Roman" w:hint="default"/>
          <w:kern w:val="0"/>
          <w:rtl w:val="0"/>
        </w:rPr>
        <w:t>…………</w:t>
      </w:r>
      <w:r>
        <w:rPr>
          <w:rStyle w:val="Egyik sem"/>
          <w:rFonts w:ascii="Times New Roman" w:hAnsi="Times New Roman"/>
          <w:kern w:val="0"/>
          <w:rtl w:val="0"/>
        </w:rPr>
        <w:t>..(h</w:t>
      </w:r>
      <w:r>
        <w:rPr>
          <w:rStyle w:val="Egyik sem"/>
          <w:rFonts w:ascii="Times New Roman" w:hAnsi="Times New Roman" w:hint="default"/>
          <w:kern w:val="0"/>
          <w:rtl w:val="0"/>
          <w:lang w:val="es-ES_tradnl"/>
        </w:rPr>
        <w:t>ó</w:t>
      </w:r>
      <w:r>
        <w:rPr>
          <w:rStyle w:val="Egyik sem"/>
          <w:rFonts w:ascii="Times New Roman" w:hAnsi="Times New Roman"/>
          <w:kern w:val="0"/>
          <w:rtl w:val="0"/>
        </w:rPr>
        <w:t xml:space="preserve">nap) </w:t>
      </w:r>
      <w:r>
        <w:rPr>
          <w:rStyle w:val="Egyik sem"/>
          <w:rFonts w:ascii="Times New Roman" w:hAnsi="Times New Roman" w:hint="default"/>
          <w:kern w:val="0"/>
          <w:rtl w:val="0"/>
        </w:rPr>
        <w:t>………</w:t>
      </w:r>
      <w:r>
        <w:rPr>
          <w:rStyle w:val="Egyik sem"/>
          <w:rFonts w:ascii="Times New Roman" w:hAnsi="Times New Roman"/>
          <w:kern w:val="0"/>
          <w:rtl w:val="0"/>
        </w:rPr>
        <w:t>.(nap)</w:t>
      </w: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both"/>
        <w:rPr>
          <w:rStyle w:val="Egyik sem"/>
          <w:rFonts w:ascii="Times New Roman" w:cs="Times New Roman" w:hAnsi="Times New Roman" w:eastAsia="Times New Roman"/>
          <w:kern w:val="0"/>
        </w:rPr>
      </w:pPr>
    </w:p>
    <w:p>
      <w:pPr>
        <w:pStyle w:val="Normal0"/>
        <w:spacing w:line="360" w:lineRule="atLeast"/>
        <w:jc w:val="center"/>
        <w:rPr>
          <w:rStyle w:val="Egyik sem"/>
          <w:rFonts w:ascii="Times New Roman" w:cs="Times New Roman" w:hAnsi="Times New Roman" w:eastAsia="Times New Roman"/>
          <w:kern w:val="0"/>
        </w:rPr>
      </w:pPr>
      <w:r>
        <w:rPr>
          <w:rStyle w:val="Egyik sem"/>
          <w:rFonts w:ascii="Times New Roman" w:hAnsi="Times New Roman" w:hint="default"/>
          <w:kern w:val="0"/>
          <w:rtl w:val="0"/>
        </w:rPr>
        <w:t>…………………………</w:t>
      </w:r>
      <w:r>
        <w:rPr>
          <w:rStyle w:val="Egyik sem"/>
          <w:rFonts w:ascii="Times New Roman" w:hAnsi="Times New Roman"/>
          <w:kern w:val="0"/>
          <w:rtl w:val="0"/>
        </w:rPr>
        <w:t>..</w:t>
      </w:r>
    </w:p>
    <w:p>
      <w:pPr>
        <w:pStyle w:val="Normal0"/>
        <w:spacing w:line="360" w:lineRule="atLeast"/>
        <w:jc w:val="center"/>
      </w:pPr>
      <w:r>
        <w:rPr>
          <w:rStyle w:val="Egyik sem"/>
          <w:rFonts w:ascii="Times New Roman" w:hAnsi="Times New Roman"/>
          <w:kern w:val="0"/>
          <w:rtl w:val="0"/>
          <w:lang w:val="en-US"/>
        </w:rPr>
        <w:t>(nyilatkozattev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 xml:space="preserve">ő 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al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áí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r</w:t>
      </w:r>
      <w:r>
        <w:rPr>
          <w:rStyle w:val="Egyik sem"/>
          <w:rFonts w:ascii="Times New Roman" w:hAnsi="Times New Roman" w:hint="default"/>
          <w:kern w:val="0"/>
          <w:rtl w:val="0"/>
          <w:lang w:val="en-US"/>
        </w:rPr>
        <w:t>á</w:t>
      </w:r>
      <w:r>
        <w:rPr>
          <w:rStyle w:val="Egyik sem"/>
          <w:rFonts w:ascii="Times New Roman" w:hAnsi="Times New Roman"/>
          <w:kern w:val="0"/>
          <w:rtl w:val="0"/>
          <w:lang w:val="en-US"/>
        </w:rPr>
        <w:t>sa)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ejléc és lábléc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ált 1 stílus"/>
  </w:abstractNum>
  <w:abstractNum w:abstractNumId="1">
    <w:multiLevelType w:val="hybridMultilevel"/>
    <w:styleLink w:val="Importált 1 stílus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magyar" w:val="‘“(〔[{〈《「『【⦅〘〖«〝︵︷︹︻︽︿﹁﹃﹇﹙﹛﹝｢"/>
  <w:noLineBreaksBefore w:lang="magyar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Fejléc és lábléc">
    <w:name w:val="Fejléc és lábléc"/>
    <w:next w:val="Fejléc és lábléc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0">
    <w:name w:val="Normal0"/>
    <w:next w:val="Normal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Egyik sem">
    <w:name w:val="Egyik sem"/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Importált 1 stílus">
    <w:name w:val="Importált 1 stílus"/>
    <w:pPr>
      <w:numPr>
        <w:numId w:val="1"/>
      </w:numPr>
    </w:pPr>
  </w:style>
  <w:style w:type="character" w:styleId="Egyik sem A">
    <w:name w:val="Egyik sem A"/>
    <w:basedOn w:val="Egyik sem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-téma">
  <a:themeElements>
    <a:clrScheme name="Office-té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é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é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