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311" w:rsidRDefault="002E3311" w:rsidP="002E3311">
      <w:pPr>
        <w:pStyle w:val="lfej"/>
        <w:spacing w:after="120"/>
        <w:jc w:val="center"/>
      </w:pPr>
      <w:bookmarkStart w:id="0" w:name="_GoBack"/>
      <w:bookmarkEnd w:id="0"/>
      <w:r w:rsidRPr="00305624">
        <w:rPr>
          <w:b/>
          <w:sz w:val="20"/>
          <w:szCs w:val="20"/>
        </w:rPr>
        <w:t xml:space="preserve">Aláírást követő </w:t>
      </w:r>
      <w:r w:rsidRPr="001E5B1D">
        <w:rPr>
          <w:b/>
          <w:sz w:val="20"/>
          <w:szCs w:val="20"/>
          <w:u w:val="single"/>
        </w:rPr>
        <w:t xml:space="preserve">5 </w:t>
      </w:r>
      <w:r w:rsidR="00CC0DEB">
        <w:rPr>
          <w:b/>
          <w:sz w:val="20"/>
          <w:szCs w:val="20"/>
          <w:u w:val="single"/>
        </w:rPr>
        <w:t>munka</w:t>
      </w:r>
      <w:r w:rsidRPr="001E5B1D">
        <w:rPr>
          <w:b/>
          <w:sz w:val="20"/>
          <w:szCs w:val="20"/>
          <w:u w:val="single"/>
        </w:rPr>
        <w:t>napon belül</w:t>
      </w:r>
      <w:r w:rsidRPr="00305624">
        <w:rPr>
          <w:b/>
          <w:sz w:val="20"/>
          <w:szCs w:val="20"/>
        </w:rPr>
        <w:t xml:space="preserve"> </w:t>
      </w:r>
      <w:r w:rsidR="00CC0DEB">
        <w:rPr>
          <w:b/>
          <w:sz w:val="20"/>
          <w:szCs w:val="20"/>
        </w:rPr>
        <w:t xml:space="preserve">3 eredeti példányban </w:t>
      </w:r>
      <w:r>
        <w:rPr>
          <w:b/>
          <w:sz w:val="20"/>
          <w:szCs w:val="20"/>
        </w:rPr>
        <w:t>meg</w:t>
      </w:r>
      <w:r w:rsidRPr="00305624">
        <w:rPr>
          <w:b/>
          <w:sz w:val="20"/>
          <w:szCs w:val="20"/>
        </w:rPr>
        <w:t>küldendő a területileg illetékes kereskedelmi és iparkamarának.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F963E3" w:rsidRPr="00C14F88" w:rsidTr="00C14F88">
        <w:tc>
          <w:tcPr>
            <w:tcW w:w="10260" w:type="dxa"/>
            <w:shd w:val="clear" w:color="auto" w:fill="E0E0E0"/>
          </w:tcPr>
          <w:p w:rsidR="00F963E3" w:rsidRPr="00C14F88" w:rsidRDefault="00F963E3" w:rsidP="00C14F88">
            <w:pPr>
              <w:tabs>
                <w:tab w:val="left" w:pos="6552"/>
              </w:tabs>
              <w:jc w:val="center"/>
              <w:rPr>
                <w:b/>
                <w:sz w:val="20"/>
                <w:szCs w:val="20"/>
              </w:rPr>
            </w:pPr>
            <w:r w:rsidRPr="00C14F88">
              <w:rPr>
                <w:b/>
                <w:sz w:val="20"/>
                <w:szCs w:val="20"/>
              </w:rPr>
              <w:t>Kamara tölti ki!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 w:rsidRPr="00C14F88">
              <w:rPr>
                <w:sz w:val="20"/>
                <w:szCs w:val="20"/>
              </w:rPr>
              <w:t xml:space="preserve">ISZIIR nyilvántartási szám: .................................................                                    </w:t>
            </w:r>
            <w:r w:rsidRPr="00C14F88">
              <w:rPr>
                <w:sz w:val="20"/>
                <w:szCs w:val="20"/>
              </w:rPr>
              <w:tab/>
              <w:t>Iktatószám:...................................................</w:t>
            </w:r>
          </w:p>
          <w:p w:rsidR="00F963E3" w:rsidRPr="00C14F88" w:rsidRDefault="00F963E3" w:rsidP="00C14F88">
            <w:pPr>
              <w:tabs>
                <w:tab w:val="left" w:pos="655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C14F88">
              <w:rPr>
                <w:sz w:val="20"/>
                <w:szCs w:val="20"/>
              </w:rPr>
              <w:t>Iktatás időpontja: …………………………</w:t>
            </w:r>
          </w:p>
        </w:tc>
      </w:tr>
    </w:tbl>
    <w:p w:rsidR="00F963E3" w:rsidRDefault="00CC0DEB" w:rsidP="00B023CC">
      <w:pPr>
        <w:autoSpaceDE w:val="0"/>
        <w:autoSpaceDN w:val="0"/>
        <w:adjustRightInd w:val="0"/>
        <w:spacing w:before="240"/>
        <w:jc w:val="center"/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</w:pPr>
      <w:r w:rsidRPr="000D6FB6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EGYÜTTMŰKÖDÉSI MEGÁLLAPODÁS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 xml:space="preserve"> </w:t>
      </w:r>
      <w:r w:rsidR="00F963E3"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módosítás</w:t>
      </w:r>
      <w:r>
        <w:rPr>
          <w:rFonts w:ascii="TimesNewRomanPS-BoldMT" w:hAnsi="TimesNewRomanPS-BoldMT" w:cs="TimesNewRomanPS-BoldMT"/>
          <w:b/>
          <w:bCs/>
          <w:caps/>
          <w:spacing w:val="34"/>
          <w:sz w:val="32"/>
          <w:szCs w:val="32"/>
        </w:rPr>
        <w:t>a</w:t>
      </w:r>
    </w:p>
    <w:p w:rsidR="001467E9" w:rsidRDefault="001467E9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</w:p>
    <w:p w:rsidR="00F963E3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amely létrejött </w:t>
      </w:r>
      <w:r>
        <w:rPr>
          <w:sz w:val="20"/>
          <w:szCs w:val="20"/>
        </w:rPr>
        <w:t xml:space="preserve">egyrészről </w:t>
      </w:r>
      <w:r w:rsidRPr="000266A5">
        <w:rPr>
          <w:sz w:val="20"/>
          <w:szCs w:val="20"/>
        </w:rPr>
        <w:t xml:space="preserve">a </w:t>
      </w:r>
      <w:r>
        <w:rPr>
          <w:sz w:val="20"/>
          <w:szCs w:val="20"/>
        </w:rPr>
        <w:t>………………………………………………..………………………………………………………</w:t>
      </w:r>
      <w:r w:rsidR="001623FB">
        <w:rPr>
          <w:sz w:val="20"/>
          <w:szCs w:val="20"/>
        </w:rPr>
        <w:t>.</w:t>
      </w:r>
    </w:p>
    <w:p w:rsidR="001E5B1D" w:rsidRDefault="00F963E3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 w:rsidR="001E5B1D">
        <w:rPr>
          <w:sz w:val="20"/>
          <w:szCs w:val="20"/>
        </w:rPr>
        <w:t xml:space="preserve">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TimesNewRomanPSMT" w:hAnsi="TimesNewRomanPSMT" w:cs="TimesNewRomanPSMT"/>
        </w:rPr>
        <w:t>-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Pr="001437D6">
        <w:t xml:space="preserve">, </w:t>
      </w:r>
      <w:r w:rsidR="008532E9" w:rsidRPr="001437D6">
        <w:rPr>
          <w:sz w:val="20"/>
          <w:szCs w:val="20"/>
        </w:rPr>
        <w:t>székhely</w:t>
      </w:r>
      <w:r w:rsidR="001623FB" w:rsidRPr="001437D6">
        <w:rPr>
          <w:sz w:val="20"/>
          <w:szCs w:val="20"/>
        </w:rPr>
        <w:t>e</w:t>
      </w:r>
      <w:r w:rsidR="008532E9" w:rsidRPr="001437D6">
        <w:rPr>
          <w:sz w:val="20"/>
          <w:szCs w:val="20"/>
        </w:rPr>
        <w:t xml:space="preserve">: 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 w:rsidRPr="00ED0CF0">
        <w:rPr>
          <w:rFonts w:ascii="Webdings" w:hAnsi="Webdings" w:cs="Webdings"/>
        </w:rPr>
        <w:t></w:t>
      </w:r>
      <w:r w:rsidR="001E5B1D"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</w:t>
      </w:r>
      <w:r w:rsidR="001623FB" w:rsidRPr="001437D6">
        <w:rPr>
          <w:sz w:val="20"/>
          <w:szCs w:val="20"/>
        </w:rPr>
        <w:t>....</w:t>
      </w:r>
      <w:r w:rsidRPr="001437D6">
        <w:rPr>
          <w:sz w:val="20"/>
          <w:szCs w:val="20"/>
        </w:rPr>
        <w:t>.....</w:t>
      </w:r>
      <w:r w:rsidR="001437D6"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 w:rsidR="001E5B1D">
        <w:rPr>
          <w:sz w:val="20"/>
          <w:szCs w:val="20"/>
        </w:rPr>
        <w:t>.</w:t>
      </w:r>
      <w:r w:rsidR="001437D6" w:rsidRPr="001437D6">
        <w:rPr>
          <w:sz w:val="20"/>
          <w:szCs w:val="20"/>
        </w:rPr>
        <w:t>,</w:t>
      </w:r>
    </w:p>
    <w:p w:rsidR="00AD2812" w:rsidRPr="001437D6" w:rsidRDefault="001437D6" w:rsidP="001437D6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="001623FB" w:rsidRPr="001437D6">
        <w:rPr>
          <w:sz w:val="20"/>
          <w:szCs w:val="20"/>
        </w:rPr>
        <w:t>)</w:t>
      </w:r>
    </w:p>
    <w:p w:rsidR="00AD2812" w:rsidRDefault="00F963E3" w:rsidP="001623F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D73FE9">
        <w:rPr>
          <w:sz w:val="20"/>
          <w:szCs w:val="20"/>
        </w:rPr>
        <w:t>gyakorlati</w:t>
      </w:r>
      <w:r w:rsidRPr="000266A5">
        <w:rPr>
          <w:sz w:val="20"/>
          <w:szCs w:val="20"/>
        </w:rPr>
        <w:t xml:space="preserve"> képzést szervező </w:t>
      </w:r>
      <w:r w:rsidR="00CC0DEB">
        <w:rPr>
          <w:sz w:val="20"/>
          <w:szCs w:val="20"/>
        </w:rPr>
        <w:t xml:space="preserve">szakképző iskola </w:t>
      </w:r>
      <w:r>
        <w:rPr>
          <w:sz w:val="20"/>
          <w:szCs w:val="20"/>
        </w:rPr>
        <w:t xml:space="preserve">(a továbbiakban: </w:t>
      </w:r>
      <w:r w:rsidR="00CC0DEB">
        <w:rPr>
          <w:sz w:val="20"/>
          <w:szCs w:val="20"/>
        </w:rPr>
        <w:t>Iskola</w:t>
      </w:r>
      <w:r>
        <w:rPr>
          <w:sz w:val="20"/>
          <w:szCs w:val="20"/>
        </w:rPr>
        <w:t xml:space="preserve">), </w:t>
      </w:r>
    </w:p>
    <w:p w:rsidR="001E5B1D" w:rsidRDefault="00F963E3" w:rsidP="00285338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más</w:t>
      </w:r>
      <w:r w:rsidR="001E5B1D">
        <w:rPr>
          <w:sz w:val="20"/>
          <w:szCs w:val="20"/>
        </w:rPr>
        <w:t>részről</w:t>
      </w:r>
      <w:r w:rsidR="00CC0DEB">
        <w:rPr>
          <w:sz w:val="20"/>
          <w:szCs w:val="20"/>
        </w:rPr>
        <w:t xml:space="preserve"> a </w:t>
      </w:r>
      <w:r w:rsidR="001E5B1D">
        <w:rPr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:rsidR="00CC0DEB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1437D6">
        <w:rPr>
          <w:sz w:val="20"/>
          <w:szCs w:val="20"/>
        </w:rPr>
        <w:t>(adószáma:</w:t>
      </w:r>
      <w:r>
        <w:rPr>
          <w:sz w:val="20"/>
          <w:szCs w:val="20"/>
        </w:rPr>
        <w:t xml:space="preserve">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TimesNewRomanPSMT" w:hAnsi="TimesNewRomanPSMT" w:cs="TimesNewRomanPSMT"/>
        </w:rPr>
        <w:t>-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1437D6">
        <w:t xml:space="preserve">, </w:t>
      </w:r>
      <w:r w:rsidRPr="001437D6">
        <w:rPr>
          <w:sz w:val="20"/>
          <w:szCs w:val="20"/>
        </w:rPr>
        <w:t xml:space="preserve">székhelye: 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 w:rsidRPr="00ED0CF0">
        <w:rPr>
          <w:rFonts w:ascii="Webdings" w:hAnsi="Webdings" w:cs="Webdings"/>
        </w:rPr>
        <w:t></w:t>
      </w:r>
      <w:r>
        <w:rPr>
          <w:rFonts w:ascii="Webdings" w:hAnsi="Webdings" w:cs="Webdings"/>
        </w:rPr>
        <w:t></w:t>
      </w:r>
      <w:r w:rsidRPr="001437D6">
        <w:rPr>
          <w:sz w:val="20"/>
          <w:szCs w:val="20"/>
        </w:rPr>
        <w:t>………….............................</w:t>
      </w:r>
      <w:r>
        <w:rPr>
          <w:sz w:val="20"/>
          <w:szCs w:val="20"/>
        </w:rPr>
        <w:t>.....................................</w:t>
      </w:r>
      <w:r w:rsidRPr="001437D6">
        <w:rPr>
          <w:sz w:val="20"/>
          <w:szCs w:val="20"/>
        </w:rPr>
        <w:t>..</w:t>
      </w:r>
      <w:r>
        <w:rPr>
          <w:sz w:val="20"/>
          <w:szCs w:val="20"/>
        </w:rPr>
        <w:t>.</w:t>
      </w:r>
      <w:r w:rsidRPr="001437D6">
        <w:rPr>
          <w:sz w:val="20"/>
          <w:szCs w:val="20"/>
        </w:rPr>
        <w:t>,</w:t>
      </w:r>
    </w:p>
    <w:p w:rsidR="00CC0DEB" w:rsidRPr="001437D6" w:rsidRDefault="00CC0DEB" w:rsidP="00CC0DEB">
      <w:p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t</w:t>
      </w:r>
      <w:r w:rsidRPr="001437D6">
        <w:rPr>
          <w:sz w:val="20"/>
          <w:szCs w:val="20"/>
        </w:rPr>
        <w:t>örvényes képviselőjének neve: ……………………</w:t>
      </w:r>
      <w:r>
        <w:rPr>
          <w:sz w:val="20"/>
          <w:szCs w:val="20"/>
        </w:rPr>
        <w:t>…………………………………..</w:t>
      </w:r>
      <w:r w:rsidRPr="001437D6">
        <w:rPr>
          <w:sz w:val="20"/>
          <w:szCs w:val="20"/>
        </w:rPr>
        <w:t>)</w:t>
      </w:r>
    </w:p>
    <w:p w:rsidR="00AD2812" w:rsidRDefault="00CC0DEB" w:rsidP="00CC0DEB">
      <w:pPr>
        <w:tabs>
          <w:tab w:val="right" w:pos="10260"/>
        </w:tabs>
        <w:autoSpaceDE w:val="0"/>
        <w:autoSpaceDN w:val="0"/>
        <w:adjustRightInd w:val="0"/>
        <w:spacing w:before="120"/>
        <w:ind w:left="142"/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mint </w:t>
      </w:r>
      <w:r w:rsidRPr="000D6FB6">
        <w:rPr>
          <w:sz w:val="20"/>
          <w:szCs w:val="20"/>
        </w:rPr>
        <w:t xml:space="preserve">a gyakorlati képzés feltételeivel részben vagy egészben rendelkező szervezet (a továbbiakban: Szervezet) </w:t>
      </w:r>
    </w:p>
    <w:p w:rsidR="00B023CC" w:rsidRDefault="00F963E3" w:rsidP="00CC0DEB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0266A5">
        <w:rPr>
          <w:sz w:val="20"/>
          <w:szCs w:val="20"/>
        </w:rPr>
        <w:t xml:space="preserve">között </w:t>
      </w:r>
      <w:r>
        <w:rPr>
          <w:sz w:val="20"/>
          <w:szCs w:val="20"/>
        </w:rPr>
        <w:t>(</w:t>
      </w:r>
      <w:r w:rsidR="00CC0DEB">
        <w:rPr>
          <w:sz w:val="20"/>
          <w:szCs w:val="20"/>
        </w:rPr>
        <w:t xml:space="preserve">Iskola és </w:t>
      </w:r>
      <w:r>
        <w:rPr>
          <w:sz w:val="20"/>
          <w:szCs w:val="20"/>
        </w:rPr>
        <w:t>Szervezet a továbbiakban</w:t>
      </w:r>
      <w:r w:rsidR="00DC58A5">
        <w:rPr>
          <w:sz w:val="20"/>
          <w:szCs w:val="20"/>
        </w:rPr>
        <w:t xml:space="preserve"> együtt</w:t>
      </w:r>
      <w:r>
        <w:rPr>
          <w:sz w:val="20"/>
          <w:szCs w:val="20"/>
        </w:rPr>
        <w:t xml:space="preserve">: Felek) </w:t>
      </w:r>
      <w:r w:rsidRPr="000266A5">
        <w:rPr>
          <w:sz w:val="20"/>
          <w:szCs w:val="20"/>
        </w:rPr>
        <w:t>a(z</w:t>
      </w:r>
      <w:r w:rsidR="00CC0DEB">
        <w:rPr>
          <w:sz w:val="20"/>
          <w:szCs w:val="20"/>
        </w:rPr>
        <w:t>) …………………………………………………………………..</w:t>
      </w:r>
    </w:p>
    <w:p w:rsidR="00AD2812" w:rsidRDefault="00F963E3" w:rsidP="00B023CC">
      <w:pPr>
        <w:tabs>
          <w:tab w:val="right" w:pos="10260"/>
        </w:tabs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>nyilvántartási szám</w:t>
      </w:r>
      <w:r w:rsidR="00B023CC">
        <w:rPr>
          <w:sz w:val="20"/>
          <w:szCs w:val="20"/>
        </w:rPr>
        <w:t xml:space="preserve">ú </w:t>
      </w:r>
      <w:r w:rsidR="00CC0DEB">
        <w:rPr>
          <w:sz w:val="20"/>
          <w:szCs w:val="20"/>
        </w:rPr>
        <w:t>együttműködési megállapodás</w:t>
      </w:r>
      <w:r w:rsidR="00B023CC">
        <w:rPr>
          <w:sz w:val="20"/>
          <w:szCs w:val="20"/>
        </w:rPr>
        <w:t xml:space="preserve"> </w:t>
      </w:r>
      <w:r w:rsidR="00030649">
        <w:rPr>
          <w:sz w:val="20"/>
          <w:szCs w:val="20"/>
        </w:rPr>
        <w:t xml:space="preserve">(a továbbiakban: Együttműködési Megállapodás) </w:t>
      </w:r>
      <w:r w:rsidR="00B023CC">
        <w:rPr>
          <w:sz w:val="20"/>
          <w:szCs w:val="20"/>
        </w:rPr>
        <w:t>módosítására.</w:t>
      </w:r>
    </w:p>
    <w:p w:rsidR="00B023CC" w:rsidRDefault="00B023CC" w:rsidP="00B023CC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AD2812" w:rsidRDefault="00030649">
      <w:pPr>
        <w:tabs>
          <w:tab w:val="right" w:pos="1026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963E3">
        <w:rPr>
          <w:sz w:val="20"/>
          <w:szCs w:val="20"/>
        </w:rPr>
        <w:t>Felek a</w:t>
      </w:r>
      <w:r>
        <w:rPr>
          <w:sz w:val="20"/>
          <w:szCs w:val="20"/>
        </w:rPr>
        <w:t xml:space="preserve">z </w:t>
      </w:r>
      <w:r w:rsidR="00F963E3">
        <w:rPr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 w:rsidR="00CC0DEB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CC0DEB">
        <w:rPr>
          <w:sz w:val="20"/>
          <w:szCs w:val="20"/>
        </w:rPr>
        <w:t>egállapodást</w:t>
      </w:r>
      <w:r w:rsidR="00F963E3">
        <w:rPr>
          <w:sz w:val="20"/>
          <w:szCs w:val="20"/>
        </w:rPr>
        <w:t xml:space="preserve"> az alábbiak szerint módosítják.</w:t>
      </w:r>
    </w:p>
    <w:p w:rsidR="00CC0DEB" w:rsidRDefault="00CC0DEB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274A9D">
        <w:rPr>
          <w:b/>
          <w:color w:val="FF0000"/>
          <w:sz w:val="20"/>
          <w:szCs w:val="20"/>
        </w:rPr>
        <w:t xml:space="preserve">A pirossal írt szövegek csak útmutatók, nem kerülnek bele a módosításba. </w:t>
      </w:r>
    </w:p>
    <w:p w:rsidR="003D67D4" w:rsidRPr="00274A9D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A sablon használható a 2015. június 12. előtt és azt követően megkötött együttműködési megállapodások módosítására is. Viszont a 2015. június 12-én vagy azt követően megkötöttek esetén a törvényi változások miatti módosítások hatályba lépési dátuma a megkötés dátuma kell, hogy legyen.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 xml:space="preserve">A Felek saját igényeinek megfelelő, a 2015. évi LXVI. törvénytől független módosításokat a szokásos módon kell szerepeltetni. 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E11CA4">
        <w:rPr>
          <w:b/>
          <w:color w:val="FF0000"/>
          <w:sz w:val="20"/>
          <w:szCs w:val="20"/>
        </w:rPr>
        <w:t>A 2015. LXVI. törvény által érintett adatok miatti módosítások</w:t>
      </w:r>
      <w:r>
        <w:rPr>
          <w:b/>
          <w:color w:val="FF0000"/>
          <w:sz w:val="20"/>
          <w:szCs w:val="20"/>
        </w:rPr>
        <w:t xml:space="preserve"> (tehát ha az adott adat szükséges és nem szerepel a megkötött együttműködési megállapodásban)</w:t>
      </w:r>
      <w:r w:rsidRPr="00E11CA4">
        <w:rPr>
          <w:b/>
          <w:color w:val="FF0000"/>
          <w:sz w:val="20"/>
          <w:szCs w:val="20"/>
        </w:rPr>
        <w:t xml:space="preserve">: </w:t>
      </w:r>
    </w:p>
    <w:p w:rsidR="003D67D4" w:rsidRPr="00E11CA4" w:rsidRDefault="003D67D4" w:rsidP="003D67D4">
      <w:pPr>
        <w:tabs>
          <w:tab w:val="right" w:pos="10260"/>
        </w:tabs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7275C7" w:rsidRPr="00D158D5" w:rsidRDefault="00B663DE" w:rsidP="007275C7">
      <w:pPr>
        <w:pStyle w:val="Listaszerbekezds"/>
        <w:tabs>
          <w:tab w:val="left" w:pos="1985"/>
          <w:tab w:val="left" w:pos="2268"/>
          <w:tab w:val="left" w:pos="4678"/>
          <w:tab w:val="right" w:pos="10260"/>
        </w:tabs>
        <w:autoSpaceDE w:val="0"/>
        <w:autoSpaceDN w:val="0"/>
        <w:adjustRightInd w:val="0"/>
        <w:spacing w:before="120"/>
        <w:ind w:left="0"/>
        <w:contextualSpacing w:val="0"/>
        <w:jc w:val="both"/>
        <w:rPr>
          <w:b/>
          <w:color w:val="FF0000"/>
          <w:sz w:val="20"/>
          <w:szCs w:val="20"/>
        </w:rPr>
      </w:pPr>
      <w:r w:rsidRPr="00D158D5">
        <w:rPr>
          <w:b/>
          <w:color w:val="FF0000"/>
          <w:sz w:val="20"/>
          <w:szCs w:val="20"/>
        </w:rPr>
        <w:t xml:space="preserve">Nem módosítható: ISZIIR </w:t>
      </w:r>
      <w:r w:rsidR="007275C7" w:rsidRPr="00D158D5">
        <w:rPr>
          <w:b/>
          <w:color w:val="FF0000"/>
          <w:sz w:val="20"/>
          <w:szCs w:val="20"/>
        </w:rPr>
        <w:t xml:space="preserve">nyilvántartási szám, </w:t>
      </w:r>
      <w:r w:rsidR="00C62B17" w:rsidRPr="00D158D5">
        <w:rPr>
          <w:b/>
          <w:color w:val="FF0000"/>
          <w:sz w:val="20"/>
          <w:szCs w:val="20"/>
        </w:rPr>
        <w:t xml:space="preserve">Szervezet </w:t>
      </w:r>
      <w:r w:rsidR="00CC0DEB" w:rsidRPr="00D158D5">
        <w:rPr>
          <w:b/>
          <w:color w:val="FF0000"/>
          <w:sz w:val="20"/>
          <w:szCs w:val="20"/>
        </w:rPr>
        <w:t xml:space="preserve">és Iskola </w:t>
      </w:r>
      <w:r w:rsidR="00C62B17" w:rsidRPr="00D158D5">
        <w:rPr>
          <w:b/>
          <w:color w:val="FF0000"/>
          <w:sz w:val="20"/>
          <w:szCs w:val="20"/>
        </w:rPr>
        <w:t xml:space="preserve">adószáma, </w:t>
      </w:r>
      <w:r w:rsidRPr="00D158D5">
        <w:rPr>
          <w:b/>
          <w:color w:val="FF0000"/>
          <w:sz w:val="20"/>
          <w:szCs w:val="20"/>
        </w:rPr>
        <w:t xml:space="preserve">Oktatási </w:t>
      </w:r>
      <w:r w:rsidR="007275C7" w:rsidRPr="00D158D5">
        <w:rPr>
          <w:b/>
          <w:color w:val="FF0000"/>
          <w:sz w:val="20"/>
          <w:szCs w:val="20"/>
        </w:rPr>
        <w:t>a</w:t>
      </w:r>
      <w:r w:rsidRPr="00D158D5">
        <w:rPr>
          <w:b/>
          <w:color w:val="FF0000"/>
          <w:sz w:val="20"/>
          <w:szCs w:val="20"/>
        </w:rPr>
        <w:t xml:space="preserve">zonosítószáma, Ellenjegyzés dátuma, megkötés dátuma, </w:t>
      </w:r>
    </w:p>
    <w:p w:rsidR="007A4445" w:rsidRDefault="007A4445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8134DE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 xml:space="preserve">Minden esetben: </w:t>
      </w:r>
    </w:p>
    <w:p w:rsidR="003D67D4" w:rsidRDefault="003D67D4">
      <w:pPr>
        <w:tabs>
          <w:tab w:val="right" w:pos="10260"/>
        </w:tabs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3D67D4" w:rsidRDefault="003D67D4" w:rsidP="003D67D4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 xml:space="preserve">z Együttműködési Megállapodás </w:t>
      </w:r>
      <w:r w:rsidRPr="003D67D4">
        <w:rPr>
          <w:sz w:val="20"/>
          <w:szCs w:val="20"/>
        </w:rPr>
        <w:t xml:space="preserve">V. </w:t>
      </w:r>
      <w:r w:rsidR="008134DE">
        <w:rPr>
          <w:sz w:val="20"/>
          <w:szCs w:val="20"/>
        </w:rPr>
        <w:t>pont</w:t>
      </w:r>
      <w:r w:rsidR="00030649">
        <w:rPr>
          <w:sz w:val="20"/>
          <w:szCs w:val="20"/>
        </w:rPr>
        <w:t>ja</w:t>
      </w:r>
      <w:r w:rsidR="008134DE">
        <w:rPr>
          <w:sz w:val="20"/>
          <w:szCs w:val="20"/>
        </w:rPr>
        <w:t xml:space="preserve"> </w:t>
      </w:r>
      <w:r w:rsidR="00030649">
        <w:rPr>
          <w:sz w:val="20"/>
          <w:szCs w:val="20"/>
        </w:rPr>
        <w:t>helyébe az alábbi rendelkezés lép</w:t>
      </w:r>
      <w:r w:rsidRPr="003D67D4">
        <w:rPr>
          <w:sz w:val="20"/>
          <w:szCs w:val="20"/>
        </w:rPr>
        <w:t xml:space="preserve">: </w:t>
      </w:r>
    </w:p>
    <w:p w:rsidR="003D67D4" w:rsidRPr="006C6F64" w:rsidRDefault="003D67D4" w:rsidP="006C6F64">
      <w:pPr>
        <w:autoSpaceDE w:val="0"/>
        <w:autoSpaceDN w:val="0"/>
        <w:adjustRightInd w:val="0"/>
        <w:ind w:left="66"/>
        <w:jc w:val="both"/>
        <w:rPr>
          <w:sz w:val="20"/>
          <w:szCs w:val="20"/>
        </w:rPr>
      </w:pPr>
      <w:r w:rsidRPr="006C6F64">
        <w:rPr>
          <w:sz w:val="20"/>
          <w:szCs w:val="20"/>
        </w:rPr>
        <w:t xml:space="preserve">„V. A Szervezet további feladatai és kötelezettségei (beleértve a tanulói juttatások biztosításának rendjét): </w:t>
      </w:r>
    </w:p>
    <w:p w:rsidR="003D67D4" w:rsidRDefault="003D67D4" w:rsidP="005577E5">
      <w:pPr>
        <w:pStyle w:val="Listaszerbekezds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 w:rsidRPr="003D67D4">
        <w:rPr>
          <w:sz w:val="20"/>
          <w:szCs w:val="20"/>
        </w:rPr>
        <w:t>…</w:t>
      </w:r>
      <w:r w:rsidR="005577E5">
        <w:rPr>
          <w:sz w:val="20"/>
          <w:szCs w:val="20"/>
        </w:rPr>
        <w:t>.</w:t>
      </w:r>
      <w:r w:rsidRPr="003D67D4">
        <w:rPr>
          <w:sz w:val="20"/>
          <w:szCs w:val="20"/>
        </w:rPr>
        <w:t>……………………………………………………………………………………………………………</w:t>
      </w:r>
      <w:r w:rsidR="005577E5">
        <w:rPr>
          <w:sz w:val="20"/>
          <w:szCs w:val="20"/>
        </w:rPr>
        <w:t>………...</w:t>
      </w:r>
      <w:r w:rsidRPr="003D67D4">
        <w:rPr>
          <w:sz w:val="20"/>
          <w:szCs w:val="20"/>
        </w:rPr>
        <w:t>………</w:t>
      </w:r>
      <w:r w:rsidR="008134DE">
        <w:rPr>
          <w:sz w:val="20"/>
          <w:szCs w:val="20"/>
        </w:rPr>
        <w:t>..</w:t>
      </w:r>
      <w:r w:rsidRPr="003D67D4">
        <w:rPr>
          <w:sz w:val="20"/>
          <w:szCs w:val="20"/>
        </w:rPr>
        <w:t>…</w:t>
      </w:r>
      <w:r w:rsidR="008134DE">
        <w:rPr>
          <w:sz w:val="20"/>
          <w:szCs w:val="20"/>
        </w:rPr>
        <w:t>”</w:t>
      </w:r>
    </w:p>
    <w:p w:rsidR="003D67D4" w:rsidRDefault="003D67D4" w:rsidP="003D67D4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134DE" w:rsidRDefault="008134DE" w:rsidP="008134D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VI. pont</w:t>
      </w:r>
      <w:r w:rsidR="00030649">
        <w:rPr>
          <w:sz w:val="20"/>
          <w:szCs w:val="20"/>
        </w:rPr>
        <w:t>ja helyébe az alábbi rendelkezés lép</w:t>
      </w:r>
      <w:r>
        <w:rPr>
          <w:sz w:val="20"/>
          <w:szCs w:val="20"/>
        </w:rPr>
        <w:t xml:space="preserve">: </w:t>
      </w:r>
    </w:p>
    <w:p w:rsidR="008134DE" w:rsidRPr="008134DE" w:rsidRDefault="008134DE" w:rsidP="008134DE">
      <w:pPr>
        <w:rPr>
          <w:sz w:val="20"/>
          <w:szCs w:val="20"/>
        </w:rPr>
      </w:pPr>
      <w:r>
        <w:rPr>
          <w:sz w:val="20"/>
          <w:szCs w:val="20"/>
        </w:rPr>
        <w:t>„</w:t>
      </w:r>
      <w:r w:rsidRPr="008134DE">
        <w:rPr>
          <w:sz w:val="20"/>
          <w:szCs w:val="20"/>
        </w:rPr>
        <w:t>VI. Az Iskola feladatai és kötelezettségei: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gondoskodik a tanulók rendszeres orvosi vizsgálatáról (Szt. 35. §. (3)), 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rPr>
          <w:sz w:val="20"/>
          <w:szCs w:val="20"/>
        </w:rPr>
      </w:pPr>
      <w:r w:rsidRPr="008134DE">
        <w:rPr>
          <w:sz w:val="20"/>
          <w:szCs w:val="20"/>
        </w:rPr>
        <w:t>felelősségbiztosítást köt a tanulókra (Szt. 70. § (3)),</w:t>
      </w:r>
    </w:p>
    <w:p w:rsidR="008134DE" w:rsidRPr="008134DE" w:rsidRDefault="008134DE" w:rsidP="008134DE">
      <w:pPr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8134DE">
        <w:rPr>
          <w:sz w:val="20"/>
          <w:szCs w:val="20"/>
        </w:rPr>
        <w:t>az együttműködési megállapodás megkötését megelőzően és azt követően a területileg illetékes kereskedelmi és iparkamarával (a továbbiakban: Kamara) együttműködve, folyamatosan ellenőrzi a gyakorlati képzés személyi és tárgyi feltételei meglétét a Szervezetnél, valamint gondoskodik arról, hogy a tanuló gyakorlati képzése a szakképzési kerettantervnek megfelelően folyjon. (Szt. 56.§ (6)).</w:t>
      </w:r>
    </w:p>
    <w:p w:rsidR="008134DE" w:rsidRPr="008134DE" w:rsidRDefault="008134DE" w:rsidP="008134DE">
      <w:pPr>
        <w:ind w:left="284"/>
        <w:jc w:val="both"/>
        <w:rPr>
          <w:sz w:val="16"/>
          <w:szCs w:val="16"/>
        </w:rPr>
      </w:pPr>
    </w:p>
    <w:p w:rsid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t xml:space="preserve">Iskola az Szt. 56. § (6) bekezdése alapján a gyakorlati képzés megkezdését megelőzően a jelen együttműködési megállapodás aláírásával igazolja, hogy – fentebb említett kötelezettségének eleget téve – a megállapodás megkötését megelőzően ellenőrizte a gyakorlati képzés személyi és tárgyi feltételeinek meglétét a Szervezetnél, és ezen feltételeket a képzés megkezdéséhez megfelelőnek találta. </w:t>
      </w:r>
    </w:p>
    <w:p w:rsidR="00717659" w:rsidRPr="009A6D4F" w:rsidRDefault="00717659" w:rsidP="00717659">
      <w:pPr>
        <w:pStyle w:val="szerzodesfelirat"/>
        <w:spacing w:before="0" w:beforeAutospacing="0" w:after="0" w:afterAutospacing="0"/>
        <w:jc w:val="both"/>
      </w:pPr>
      <w:r>
        <w:t>Az Iskola jelen együttműködési megállapodás aláírásával nyilatkozik arra vonatkozóan, hogy a képzés a mellékletben feltüntetett munkarend szerint kerül megszervezésre.</w:t>
      </w:r>
    </w:p>
    <w:p w:rsidR="008134DE" w:rsidRDefault="008134DE" w:rsidP="008134DE">
      <w:pPr>
        <w:jc w:val="both"/>
        <w:rPr>
          <w:sz w:val="20"/>
          <w:szCs w:val="20"/>
        </w:rPr>
      </w:pPr>
      <w:r w:rsidRPr="008134DE">
        <w:rPr>
          <w:sz w:val="20"/>
          <w:szCs w:val="20"/>
        </w:rPr>
        <w:lastRenderedPageBreak/>
        <w:t>Amennyiben a jelen együttműködési megállapodás nem állami fenntartású szakképző iskolával jön létre, a szakképző iskola jelen megállapodás aláírásával nyilatkozik arra vonatkozóan, hogy a képzés megszervezésére szakképzési megállapodás alapján, az állam által költségvetési hozzájárulásban részesített iskolai rendszerű szakképzés keretében kerül sor.</w:t>
      </w:r>
    </w:p>
    <w:p w:rsidR="005577E5" w:rsidRDefault="005577E5" w:rsidP="008134DE">
      <w:pPr>
        <w:jc w:val="both"/>
        <w:rPr>
          <w:sz w:val="20"/>
          <w:szCs w:val="20"/>
        </w:rPr>
      </w:pPr>
    </w:p>
    <w:p w:rsidR="005577E5" w:rsidRPr="008134DE" w:rsidRDefault="005577E5" w:rsidP="00670D5D">
      <w:pPr>
        <w:pStyle w:val="Listaszerbekezds"/>
        <w:numPr>
          <w:ilvl w:val="0"/>
          <w:numId w:val="17"/>
        </w:numPr>
        <w:tabs>
          <w:tab w:val="right" w:pos="10260"/>
        </w:tabs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Az Együttműködési Megállapodás </w:t>
      </w:r>
      <w:r w:rsidRPr="009A6D4F">
        <w:rPr>
          <w:sz w:val="20"/>
          <w:szCs w:val="20"/>
        </w:rPr>
        <w:t xml:space="preserve">VII. </w:t>
      </w:r>
      <w:r>
        <w:rPr>
          <w:sz w:val="20"/>
          <w:szCs w:val="20"/>
        </w:rPr>
        <w:t>pontja helyébe az alábbi rendelkezés lép:</w:t>
      </w:r>
    </w:p>
    <w:p w:rsidR="005577E5" w:rsidRPr="009A6D4F" w:rsidRDefault="005577E5" w:rsidP="005577E5">
      <w:pPr>
        <w:autoSpaceDE w:val="0"/>
        <w:autoSpaceDN w:val="0"/>
        <w:adjustRightInd w:val="0"/>
        <w:ind w:left="66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9A6D4F">
        <w:rPr>
          <w:sz w:val="20"/>
          <w:szCs w:val="20"/>
        </w:rPr>
        <w:t>VII. Az Iskola további feladatai és kötelezettségei</w:t>
      </w:r>
      <w:r>
        <w:rPr>
          <w:sz w:val="20"/>
          <w:szCs w:val="20"/>
        </w:rPr>
        <w:t xml:space="preserve"> (beleértve a tanulói juttatások biztosításának rendjét)</w:t>
      </w:r>
      <w:r w:rsidRPr="009A6D4F">
        <w:rPr>
          <w:sz w:val="20"/>
          <w:szCs w:val="20"/>
        </w:rPr>
        <w:t xml:space="preserve">: </w:t>
      </w:r>
    </w:p>
    <w:p w:rsidR="005577E5" w:rsidRPr="009A6D4F" w:rsidRDefault="005577E5" w:rsidP="00670D5D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A6D4F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9A6D4F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”</w:t>
      </w:r>
    </w:p>
    <w:p w:rsidR="00411EA3" w:rsidRPr="008134DE" w:rsidRDefault="00411EA3" w:rsidP="008134DE">
      <w:pPr>
        <w:jc w:val="both"/>
        <w:rPr>
          <w:sz w:val="20"/>
          <w:szCs w:val="20"/>
        </w:rPr>
      </w:pPr>
    </w:p>
    <w:p w:rsidR="008134DE" w:rsidRDefault="006C6F64" w:rsidP="005B365B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  <w:r w:rsidRPr="006C6F64">
        <w:rPr>
          <w:b/>
          <w:color w:val="FF0000"/>
          <w:sz w:val="20"/>
          <w:szCs w:val="20"/>
        </w:rPr>
        <w:t xml:space="preserve">Amennyiben </w:t>
      </w:r>
      <w:r w:rsidR="005B365B">
        <w:rPr>
          <w:b/>
          <w:color w:val="FF0000"/>
          <w:sz w:val="20"/>
          <w:szCs w:val="20"/>
        </w:rPr>
        <w:t xml:space="preserve">változás történt vagy történik a gyakorlati képzési költségek Felek közötti viselésének, megosztásának és átadásának módjában: </w:t>
      </w:r>
    </w:p>
    <w:p w:rsidR="00205565" w:rsidRDefault="00205565" w:rsidP="008134DE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p w:rsidR="00205565" w:rsidRDefault="00205565" w:rsidP="00670D5D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</w:t>
      </w:r>
      <w:r w:rsidRPr="00205565">
        <w:rPr>
          <w:sz w:val="20"/>
          <w:szCs w:val="20"/>
        </w:rPr>
        <w:t xml:space="preserve">VIII. </w:t>
      </w:r>
      <w:r>
        <w:rPr>
          <w:sz w:val="20"/>
          <w:szCs w:val="20"/>
        </w:rPr>
        <w:t>pont</w:t>
      </w:r>
      <w:r w:rsidR="00030649">
        <w:rPr>
          <w:sz w:val="20"/>
          <w:szCs w:val="20"/>
        </w:rPr>
        <w:t>ja helyébe az alábbi rendelkezés lép</w:t>
      </w:r>
      <w:r>
        <w:rPr>
          <w:sz w:val="20"/>
          <w:szCs w:val="20"/>
        </w:rPr>
        <w:t xml:space="preserve">: </w:t>
      </w:r>
    </w:p>
    <w:p w:rsidR="00205565" w:rsidRPr="00205565" w:rsidRDefault="00205565" w:rsidP="00205565">
      <w:pPr>
        <w:pStyle w:val="Listaszerbekezds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„VIII. </w:t>
      </w:r>
      <w:r w:rsidR="005B365B">
        <w:rPr>
          <w:sz w:val="20"/>
          <w:szCs w:val="20"/>
        </w:rPr>
        <w:t xml:space="preserve">A gyakorlati képzési </w:t>
      </w:r>
      <w:r w:rsidR="005B365B" w:rsidRPr="009A6D4F">
        <w:rPr>
          <w:sz w:val="20"/>
          <w:szCs w:val="20"/>
        </w:rPr>
        <w:t xml:space="preserve">költségek </w:t>
      </w:r>
      <w:r w:rsidR="005B365B">
        <w:rPr>
          <w:sz w:val="20"/>
          <w:szCs w:val="20"/>
        </w:rPr>
        <w:t xml:space="preserve">Felek közötti </w:t>
      </w:r>
      <w:r w:rsidR="005B365B" w:rsidRPr="009A6D4F">
        <w:rPr>
          <w:sz w:val="20"/>
          <w:szCs w:val="20"/>
        </w:rPr>
        <w:t>viselésének, megosztásának és átadásának módja</w:t>
      </w:r>
      <w:r w:rsidR="005B365B">
        <w:rPr>
          <w:sz w:val="20"/>
          <w:szCs w:val="20"/>
        </w:rPr>
        <w:t xml:space="preserve"> (Szt. 57. § i))</w:t>
      </w:r>
      <w:r w:rsidR="005B365B" w:rsidRPr="009A6D4F">
        <w:rPr>
          <w:sz w:val="20"/>
          <w:szCs w:val="20"/>
        </w:rPr>
        <w:t>:</w:t>
      </w:r>
    </w:p>
    <w:p w:rsidR="00205565" w:rsidRP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565">
        <w:rPr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05565">
        <w:rPr>
          <w:sz w:val="20"/>
          <w:szCs w:val="20"/>
        </w:rPr>
        <w:t>[</w:t>
      </w:r>
    </w:p>
    <w:p w:rsidR="00FB0C99" w:rsidRDefault="00FB0C99" w:rsidP="00205565">
      <w:pPr>
        <w:autoSpaceDE w:val="0"/>
        <w:autoSpaceDN w:val="0"/>
        <w:adjustRightInd w:val="0"/>
        <w:jc w:val="both"/>
        <w:rPr>
          <w:sz w:val="20"/>
          <w:szCs w:val="20"/>
        </w:rPr>
        <w:sectPr w:rsidR="00FB0C99" w:rsidSect="00970ADC">
          <w:footerReference w:type="even" r:id="rId8"/>
          <w:footerReference w:type="default" r:id="rId9"/>
          <w:type w:val="continuous"/>
          <w:pgSz w:w="11906" w:h="16838"/>
          <w:pgMar w:top="567" w:right="851" w:bottom="284" w:left="851" w:header="709" w:footer="404" w:gutter="0"/>
          <w:cols w:space="708"/>
          <w:docGrid w:linePitch="360"/>
        </w:sectPr>
      </w:pP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565" w:rsidRDefault="00205565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Minden esetben: </w:t>
      </w:r>
    </w:p>
    <w:p w:rsidR="000A3AEE" w:rsidRPr="009D397C" w:rsidRDefault="000A3AEE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8F631D" w:rsidRDefault="0020556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ének</w:t>
      </w:r>
      <w:r>
        <w:rPr>
          <w:sz w:val="20"/>
          <w:szCs w:val="20"/>
        </w:rPr>
        <w:t xml:space="preserve"> 1.2.2. pontja </w:t>
      </w:r>
      <w:r w:rsidR="00030649">
        <w:rPr>
          <w:sz w:val="20"/>
          <w:szCs w:val="20"/>
        </w:rPr>
        <w:t>helyébe az alábbi rendelkezés lép</w:t>
      </w:r>
      <w:r>
        <w:rPr>
          <w:sz w:val="20"/>
          <w:szCs w:val="20"/>
        </w:rPr>
        <w:t xml:space="preserve">: </w:t>
      </w:r>
    </w:p>
    <w:p w:rsidR="00205565" w:rsidRDefault="00205565" w:rsidP="00205565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„</w:t>
      </w:r>
      <w:r w:rsidRPr="00205565">
        <w:rPr>
          <w:sz w:val="20"/>
          <w:szCs w:val="20"/>
        </w:rPr>
        <w:t>1.2.2. tárgyi feltételrendszerének leírása, e feltételek biztosítására vonatkozó kötelezettségvállalás az együttműködési megállapodást kötő felek részéről (szükség szerint további mellékletben folytatható):</w:t>
      </w:r>
      <w:r>
        <w:rPr>
          <w:sz w:val="20"/>
          <w:szCs w:val="20"/>
        </w:rPr>
        <w:t xml:space="preserve"> ………………………………………….”</w:t>
      </w:r>
    </w:p>
    <w:p w:rsidR="000A3AEE" w:rsidRDefault="00FB0C99" w:rsidP="0020556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FB0C99">
        <w:rPr>
          <w:color w:val="FF0000"/>
          <w:sz w:val="20"/>
          <w:szCs w:val="20"/>
        </w:rPr>
        <w:t>(A kipontozott rész helyébe azt is lehet írni, hogy „A korábbi szöveg a következővel egészül ki: ………….)</w:t>
      </w:r>
    </w:p>
    <w:p w:rsidR="00FB0C99" w:rsidRPr="00FB0C99" w:rsidRDefault="00FB0C99" w:rsidP="00205565">
      <w:pPr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</w:p>
    <w:p w:rsidR="008F631D" w:rsidRDefault="001467E9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ének</w:t>
      </w:r>
      <w:r>
        <w:rPr>
          <w:sz w:val="20"/>
          <w:szCs w:val="20"/>
        </w:rPr>
        <w:t xml:space="preserve"> 1.3. táblázatának </w:t>
      </w:r>
      <w:r w:rsidR="000A3AEE">
        <w:rPr>
          <w:sz w:val="20"/>
          <w:szCs w:val="20"/>
        </w:rPr>
        <w:t xml:space="preserve">"Felelősségbiztosítás költsége” </w:t>
      </w:r>
      <w:r w:rsidR="00030649">
        <w:rPr>
          <w:sz w:val="20"/>
          <w:szCs w:val="20"/>
        </w:rPr>
        <w:t>elnevezése</w:t>
      </w:r>
      <w:r w:rsidR="000A3AEE">
        <w:rPr>
          <w:sz w:val="20"/>
          <w:szCs w:val="20"/>
        </w:rPr>
        <w:t xml:space="preserve"> a „Felelősségbiztosítás költségviselője” </w:t>
      </w:r>
      <w:r w:rsidR="00030649">
        <w:rPr>
          <w:sz w:val="20"/>
          <w:szCs w:val="20"/>
        </w:rPr>
        <w:t>elnevezésre változik</w:t>
      </w:r>
      <w:r w:rsidR="000A3AEE">
        <w:rPr>
          <w:sz w:val="20"/>
          <w:szCs w:val="20"/>
        </w:rPr>
        <w:t xml:space="preserve">, </w:t>
      </w:r>
      <w:r w:rsidR="00030649">
        <w:rPr>
          <w:sz w:val="20"/>
          <w:szCs w:val="20"/>
        </w:rPr>
        <w:t xml:space="preserve">és egyidejűleg </w:t>
      </w:r>
      <w:r w:rsidR="000A3AEE">
        <w:rPr>
          <w:sz w:val="20"/>
          <w:szCs w:val="20"/>
        </w:rPr>
        <w:t>az alábbiak szerint</w:t>
      </w:r>
      <w:r w:rsidR="00030649">
        <w:rPr>
          <w:sz w:val="20"/>
          <w:szCs w:val="20"/>
        </w:rPr>
        <w:t xml:space="preserve"> módosul</w:t>
      </w:r>
      <w:r w:rsidR="000A3AEE">
        <w:rPr>
          <w:sz w:val="20"/>
          <w:szCs w:val="20"/>
        </w:rPr>
        <w:t xml:space="preserve">: </w:t>
      </w:r>
    </w:p>
    <w:p w:rsidR="007C5C87" w:rsidRPr="003B7990" w:rsidRDefault="007C5C87" w:rsidP="007C5C87">
      <w:pPr>
        <w:pStyle w:val="Listaszerbekezds"/>
        <w:autoSpaceDE w:val="0"/>
        <w:autoSpaceDN w:val="0"/>
        <w:adjustRightInd w:val="0"/>
        <w:ind w:left="426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</w:t>
      </w:r>
      <w:r>
        <w:rPr>
          <w:color w:val="FF0000"/>
          <w:sz w:val="20"/>
          <w:szCs w:val="20"/>
        </w:rPr>
        <w:t>az együttműködési megállapodásban már szereplő</w:t>
      </w:r>
      <w:r w:rsidR="00524389">
        <w:rPr>
          <w:color w:val="FF0000"/>
          <w:sz w:val="20"/>
          <w:szCs w:val="20"/>
        </w:rPr>
        <w:t xml:space="preserve"> összes,</w:t>
      </w:r>
      <w:r>
        <w:rPr>
          <w:color w:val="FF0000"/>
          <w:sz w:val="20"/>
          <w:szCs w:val="20"/>
        </w:rPr>
        <w:t xml:space="preserve"> hatályos vagy hatályba lépő tanulót újból fel </w:t>
      </w:r>
      <w:r w:rsidR="00524389">
        <w:rPr>
          <w:color w:val="FF0000"/>
          <w:sz w:val="20"/>
          <w:szCs w:val="20"/>
        </w:rPr>
        <w:t>kell tüntetni a módosításban</w:t>
      </w:r>
      <w:r w:rsidRPr="003B7990">
        <w:rPr>
          <w:color w:val="FF0000"/>
          <w:sz w:val="20"/>
          <w:szCs w:val="20"/>
        </w:rPr>
        <w:t>)</w:t>
      </w:r>
    </w:p>
    <w:p w:rsidR="00FB0C99" w:rsidRDefault="00FB0C99" w:rsidP="003B7990">
      <w:pPr>
        <w:pStyle w:val="Listaszerbekezds"/>
        <w:autoSpaceDE w:val="0"/>
        <w:autoSpaceDN w:val="0"/>
        <w:adjustRightInd w:val="0"/>
        <w:ind w:left="426"/>
        <w:jc w:val="both"/>
        <w:rPr>
          <w:sz w:val="20"/>
          <w:szCs w:val="20"/>
        </w:rPr>
      </w:pPr>
    </w:p>
    <w:tbl>
      <w:tblPr>
        <w:tblW w:w="23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992"/>
      </w:tblGrid>
      <w:tr w:rsidR="001467E9" w:rsidRPr="000D6FB6" w:rsidTr="001467E9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1467E9" w:rsidRPr="006114A7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1467E9" w:rsidRPr="006114A7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1467E9" w:rsidRPr="006114A7" w:rsidRDefault="001467E9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</w:t>
            </w:r>
            <w:r w:rsidR="005B45C7">
              <w:rPr>
                <w:rStyle w:val="Kiemels2"/>
                <w:sz w:val="16"/>
                <w:szCs w:val="16"/>
              </w:rPr>
              <w:t>e</w:t>
            </w:r>
            <w:r>
              <w:rPr>
                <w:rStyle w:val="Kiemels2"/>
                <w:sz w:val="16"/>
                <w:szCs w:val="16"/>
              </w:rPr>
              <w:t>lőj</w:t>
            </w:r>
            <w:r w:rsidR="00E27A5A">
              <w:rPr>
                <w:rStyle w:val="Kiemels2"/>
                <w:sz w:val="16"/>
                <w:szCs w:val="16"/>
              </w:rPr>
              <w:t>e*</w:t>
            </w:r>
          </w:p>
          <w:p w:rsidR="001467E9" w:rsidRPr="006114A7" w:rsidRDefault="001467E9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1467E9" w:rsidRPr="000D6FB6" w:rsidTr="001467E9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1467E9" w:rsidRPr="000D6FB6" w:rsidRDefault="001467E9" w:rsidP="00301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1467E9" w:rsidRPr="000D6FB6" w:rsidRDefault="001467E9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1467E9" w:rsidRPr="00680066" w:rsidTr="001467E9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1467E9" w:rsidRPr="00680066" w:rsidRDefault="001467E9" w:rsidP="00301488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1467E9" w:rsidRPr="00680066" w:rsidRDefault="001467E9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1467E9" w:rsidRPr="000D6FB6" w:rsidTr="001467E9">
        <w:trPr>
          <w:trHeight w:val="174"/>
        </w:trPr>
        <w:tc>
          <w:tcPr>
            <w:tcW w:w="1367" w:type="dxa"/>
            <w:vAlign w:val="center"/>
          </w:tcPr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</w:tcPr>
          <w:p w:rsidR="001467E9" w:rsidRPr="006114A7" w:rsidRDefault="001467E9" w:rsidP="00301488">
            <w:pPr>
              <w:jc w:val="center"/>
              <w:rPr>
                <w:sz w:val="16"/>
                <w:szCs w:val="16"/>
              </w:rPr>
            </w:pPr>
          </w:p>
        </w:tc>
      </w:tr>
      <w:tr w:rsidR="001467E9" w:rsidRPr="000D6FB6" w:rsidTr="001467E9">
        <w:trPr>
          <w:trHeight w:val="174"/>
        </w:trPr>
        <w:tc>
          <w:tcPr>
            <w:tcW w:w="1367" w:type="dxa"/>
            <w:vAlign w:val="center"/>
          </w:tcPr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1467E9" w:rsidRPr="006114A7" w:rsidRDefault="001467E9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992" w:type="dxa"/>
          </w:tcPr>
          <w:p w:rsidR="001467E9" w:rsidRPr="006114A7" w:rsidRDefault="001467E9" w:rsidP="003014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0A3AEE" w:rsidRDefault="00E27A5A" w:rsidP="000A3AEE">
      <w:pPr>
        <w:jc w:val="both"/>
        <w:rPr>
          <w:sz w:val="18"/>
          <w:szCs w:val="18"/>
        </w:rPr>
      </w:pPr>
      <w:r>
        <w:rPr>
          <w:sz w:val="20"/>
          <w:szCs w:val="20"/>
        </w:rPr>
        <w:t>*</w:t>
      </w:r>
      <w:r w:rsidRPr="00E27A5A">
        <w:rPr>
          <w:sz w:val="18"/>
          <w:szCs w:val="18"/>
        </w:rPr>
        <w:t xml:space="preserve"> </w:t>
      </w:r>
      <w:r w:rsidRPr="002B2E9E">
        <w:rPr>
          <w:sz w:val="18"/>
          <w:szCs w:val="18"/>
        </w:rPr>
        <w:t>I: Iskola, Sz: Szervezet, egyéb esetben kérjük megadni</w:t>
      </w:r>
    </w:p>
    <w:p w:rsidR="006E5A66" w:rsidRDefault="006E5A66" w:rsidP="000A3AEE">
      <w:pPr>
        <w:jc w:val="both"/>
        <w:rPr>
          <w:sz w:val="18"/>
          <w:szCs w:val="18"/>
        </w:rPr>
      </w:pPr>
    </w:p>
    <w:p w:rsidR="0078590E" w:rsidRPr="0078590E" w:rsidRDefault="0078590E" w:rsidP="000A3AEE">
      <w:pPr>
        <w:jc w:val="both"/>
        <w:rPr>
          <w:b/>
          <w:color w:val="FF0000"/>
          <w:sz w:val="18"/>
          <w:szCs w:val="18"/>
        </w:rPr>
      </w:pPr>
      <w:r w:rsidRPr="0078590E">
        <w:rPr>
          <w:b/>
          <w:color w:val="FF0000"/>
          <w:sz w:val="18"/>
          <w:szCs w:val="18"/>
        </w:rPr>
        <w:t xml:space="preserve">Amennyiben azért kerül sor egy tanuló gyakorlati képzésére együttműködési megállapodás keretében, mert nem köthető tanulószerződés: </w:t>
      </w:r>
    </w:p>
    <w:p w:rsidR="0078590E" w:rsidRDefault="0078590E" w:rsidP="000A3AEE">
      <w:pPr>
        <w:jc w:val="both"/>
        <w:rPr>
          <w:sz w:val="18"/>
          <w:szCs w:val="18"/>
        </w:rPr>
      </w:pPr>
    </w:p>
    <w:p w:rsidR="008F631D" w:rsidRDefault="0078590E">
      <w:pPr>
        <w:pStyle w:val="Listaszerbekezds"/>
        <w:numPr>
          <w:ilvl w:val="0"/>
          <w:numId w:val="17"/>
        </w:numPr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A</w:t>
      </w:r>
      <w:r w:rsidR="00030649">
        <w:rPr>
          <w:sz w:val="18"/>
          <w:szCs w:val="18"/>
        </w:rPr>
        <w:t xml:space="preserve">z </w:t>
      </w:r>
      <w:r w:rsidR="00030649">
        <w:rPr>
          <w:sz w:val="20"/>
          <w:szCs w:val="20"/>
        </w:rPr>
        <w:t>Együttműködési Megállapodás</w:t>
      </w:r>
      <w:r>
        <w:rPr>
          <w:sz w:val="18"/>
          <w:szCs w:val="18"/>
        </w:rPr>
        <w:t xml:space="preserve"> Melléklet</w:t>
      </w:r>
      <w:r w:rsidR="00030649">
        <w:rPr>
          <w:sz w:val="18"/>
          <w:szCs w:val="18"/>
        </w:rPr>
        <w:t>e</w:t>
      </w:r>
      <w:r>
        <w:rPr>
          <w:sz w:val="18"/>
          <w:szCs w:val="18"/>
        </w:rPr>
        <w:t xml:space="preserve"> 1.3. táblázatának </w:t>
      </w:r>
      <w:r w:rsidR="00030649">
        <w:rPr>
          <w:sz w:val="18"/>
          <w:szCs w:val="18"/>
        </w:rPr>
        <w:t>a „</w:t>
      </w:r>
      <w:r>
        <w:rPr>
          <w:sz w:val="18"/>
          <w:szCs w:val="18"/>
        </w:rPr>
        <w:t>Gyak. típusa (KIEG/Ö/E) oszlop</w:t>
      </w:r>
      <w:r w:rsidR="00030649">
        <w:rPr>
          <w:sz w:val="18"/>
          <w:szCs w:val="18"/>
        </w:rPr>
        <w:t xml:space="preserve">” </w:t>
      </w:r>
      <w:r>
        <w:rPr>
          <w:sz w:val="18"/>
          <w:szCs w:val="18"/>
        </w:rPr>
        <w:t>elnevezése lábjegyzetében az „E:” szövegrész</w:t>
      </w:r>
      <w:r w:rsidR="00030649">
        <w:rPr>
          <w:sz w:val="18"/>
          <w:szCs w:val="18"/>
        </w:rPr>
        <w:t xml:space="preserve"> helyébe az</w:t>
      </w:r>
      <w:r>
        <w:rPr>
          <w:sz w:val="18"/>
          <w:szCs w:val="18"/>
        </w:rPr>
        <w:t xml:space="preserve"> „</w:t>
      </w:r>
      <w:r w:rsidR="00030649">
        <w:rPr>
          <w:sz w:val="18"/>
          <w:szCs w:val="18"/>
        </w:rPr>
        <w:t xml:space="preserve">E: </w:t>
      </w:r>
      <w:r>
        <w:rPr>
          <w:sz w:val="18"/>
          <w:szCs w:val="18"/>
        </w:rPr>
        <w:t>egyéb, az Szt. 56. § (1) a)-nak, d)-nek vagy e)-nek megfelelő gyakorlat”</w:t>
      </w:r>
      <w:r w:rsidR="00030649">
        <w:rPr>
          <w:sz w:val="18"/>
          <w:szCs w:val="18"/>
        </w:rPr>
        <w:t xml:space="preserve"> szöveg lép.</w:t>
      </w:r>
    </w:p>
    <w:p w:rsidR="0078590E" w:rsidRPr="0078590E" w:rsidRDefault="0078590E" w:rsidP="0078590E">
      <w:pPr>
        <w:ind w:left="142"/>
        <w:jc w:val="both"/>
        <w:rPr>
          <w:color w:val="FF0000"/>
          <w:sz w:val="18"/>
          <w:szCs w:val="18"/>
        </w:rPr>
      </w:pPr>
      <w:r w:rsidRPr="0078590E">
        <w:rPr>
          <w:color w:val="FF0000"/>
          <w:sz w:val="18"/>
          <w:szCs w:val="18"/>
        </w:rPr>
        <w:t>(Az ilyen tanulót normál módosítási menetben, új sorként beemelve lehet az EM-be beletenni.)</w:t>
      </w:r>
    </w:p>
    <w:p w:rsidR="0078590E" w:rsidRDefault="0078590E" w:rsidP="000A3AEE">
      <w:pPr>
        <w:jc w:val="both"/>
        <w:rPr>
          <w:sz w:val="18"/>
          <w:szCs w:val="18"/>
        </w:rPr>
      </w:pPr>
    </w:p>
    <w:p w:rsidR="00FB71D9" w:rsidRDefault="00FB71D9" w:rsidP="000A3AEE">
      <w:pPr>
        <w:jc w:val="both"/>
        <w:rPr>
          <w:sz w:val="18"/>
          <w:szCs w:val="18"/>
        </w:rPr>
      </w:pPr>
    </w:p>
    <w:p w:rsidR="003B7990" w:rsidRDefault="003B7990" w:rsidP="00FB0C99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  <w:sectPr w:rsidR="003B7990" w:rsidSect="009A7A75">
          <w:pgSz w:w="11906" w:h="16838"/>
          <w:pgMar w:top="1103" w:right="851" w:bottom="851" w:left="851" w:header="709" w:footer="404" w:gutter="0"/>
          <w:cols w:space="708"/>
          <w:docGrid w:linePitch="360"/>
        </w:sectPr>
      </w:pPr>
    </w:p>
    <w:p w:rsidR="00FB0C99" w:rsidRPr="00FB0C99" w:rsidRDefault="00FB0C99" w:rsidP="00FB0C99">
      <w:pPr>
        <w:pStyle w:val="Listaszerbekezds"/>
        <w:autoSpaceDE w:val="0"/>
        <w:autoSpaceDN w:val="0"/>
        <w:adjustRightInd w:val="0"/>
        <w:ind w:left="0"/>
        <w:jc w:val="both"/>
        <w:rPr>
          <w:color w:val="FF0000"/>
          <w:sz w:val="20"/>
          <w:szCs w:val="20"/>
        </w:rPr>
      </w:pPr>
    </w:p>
    <w:p w:rsidR="000A3AEE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>Amennyiben egyéb sajátos munkarend szerint (is) folyik képzés:</w:t>
      </w:r>
    </w:p>
    <w:p w:rsidR="00205565" w:rsidRPr="009D397C" w:rsidRDefault="009D397C" w:rsidP="00205565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  <w:r w:rsidRPr="009D397C">
        <w:rPr>
          <w:b/>
          <w:color w:val="FF0000"/>
          <w:sz w:val="20"/>
          <w:szCs w:val="20"/>
        </w:rPr>
        <w:t xml:space="preserve"> </w:t>
      </w:r>
    </w:p>
    <w:p w:rsidR="008F631D" w:rsidRDefault="0020556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30275D"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 w:rsidRPr="0030275D"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e</w:t>
      </w:r>
      <w:r w:rsidRPr="0030275D">
        <w:rPr>
          <w:sz w:val="20"/>
          <w:szCs w:val="20"/>
        </w:rPr>
        <w:t xml:space="preserve"> 1.1. pontjában található táblázat</w:t>
      </w:r>
      <w:r w:rsidR="008953A2" w:rsidRPr="0030275D">
        <w:rPr>
          <w:sz w:val="20"/>
          <w:szCs w:val="20"/>
        </w:rPr>
        <w:t xml:space="preserve"> </w:t>
      </w:r>
      <w:r w:rsidR="0030275D">
        <w:rPr>
          <w:sz w:val="20"/>
          <w:szCs w:val="20"/>
        </w:rPr>
        <w:t>„</w:t>
      </w:r>
      <w:r w:rsidR="0030275D" w:rsidRPr="0030275D">
        <w:rPr>
          <w:sz w:val="20"/>
          <w:szCs w:val="20"/>
        </w:rPr>
        <w:t>Az oktatás munkarendje</w:t>
      </w:r>
      <w:r w:rsidR="0030275D">
        <w:rPr>
          <w:sz w:val="20"/>
          <w:szCs w:val="20"/>
        </w:rPr>
        <w:t xml:space="preserve"> </w:t>
      </w:r>
      <w:r w:rsidR="0030275D" w:rsidRPr="0030275D">
        <w:rPr>
          <w:sz w:val="20"/>
          <w:szCs w:val="20"/>
        </w:rPr>
        <w:t>N/FN/E/L</w:t>
      </w:r>
      <w:r w:rsidR="0030275D">
        <w:rPr>
          <w:sz w:val="20"/>
          <w:szCs w:val="20"/>
        </w:rPr>
        <w:t>” elnevezésű</w:t>
      </w:r>
      <w:r w:rsidR="008953A2" w:rsidRPr="0030275D">
        <w:rPr>
          <w:sz w:val="20"/>
          <w:szCs w:val="20"/>
        </w:rPr>
        <w:t xml:space="preserve"> oszlopának fejléce kiegészül az „Egy” szöveggel</w:t>
      </w:r>
      <w:r w:rsidR="00524389" w:rsidRPr="0030275D">
        <w:rPr>
          <w:sz w:val="20"/>
          <w:szCs w:val="20"/>
        </w:rPr>
        <w:t xml:space="preserve"> (</w:t>
      </w:r>
      <w:r w:rsidR="008953A2" w:rsidRPr="0030275D">
        <w:rPr>
          <w:sz w:val="20"/>
          <w:szCs w:val="20"/>
        </w:rPr>
        <w:t>aminek jelentése: egyéb sajátos munkarend</w:t>
      </w:r>
      <w:r w:rsidR="00524389" w:rsidRPr="0030275D">
        <w:rPr>
          <w:sz w:val="20"/>
          <w:szCs w:val="20"/>
        </w:rPr>
        <w:t>), továbbá a</w:t>
      </w:r>
      <w:r w:rsidR="003B7990" w:rsidRPr="0030275D">
        <w:rPr>
          <w:sz w:val="20"/>
          <w:szCs w:val="20"/>
        </w:rPr>
        <w:t xml:space="preserve"> táblázat </w:t>
      </w:r>
      <w:r w:rsidR="00524389" w:rsidRPr="0030275D">
        <w:rPr>
          <w:sz w:val="20"/>
          <w:szCs w:val="20"/>
        </w:rPr>
        <w:t xml:space="preserve">kiegészül az egyéb munkarend szerint oktatott tanulókra vonatkozó sorokkal </w:t>
      </w:r>
      <w:r w:rsidR="003B7990" w:rsidRPr="0030275D">
        <w:rPr>
          <w:sz w:val="20"/>
          <w:szCs w:val="20"/>
        </w:rPr>
        <w:t>az alábbi</w:t>
      </w:r>
      <w:r w:rsidR="00524389" w:rsidRPr="0030275D">
        <w:rPr>
          <w:sz w:val="20"/>
          <w:szCs w:val="20"/>
        </w:rPr>
        <w:t>ak szerint</w:t>
      </w:r>
      <w:r w:rsidR="003B7990" w:rsidRPr="0030275D">
        <w:rPr>
          <w:sz w:val="20"/>
          <w:szCs w:val="20"/>
        </w:rPr>
        <w:t xml:space="preserve">: </w:t>
      </w:r>
    </w:p>
    <w:p w:rsidR="003B7990" w:rsidRPr="003B7990" w:rsidRDefault="003B7990" w:rsidP="003B7990">
      <w:pPr>
        <w:pStyle w:val="Listaszerbekezds"/>
        <w:autoSpaceDE w:val="0"/>
        <w:autoSpaceDN w:val="0"/>
        <w:adjustRightInd w:val="0"/>
        <w:jc w:val="both"/>
        <w:rPr>
          <w:color w:val="FF0000"/>
          <w:sz w:val="20"/>
          <w:szCs w:val="20"/>
        </w:rPr>
      </w:pPr>
      <w:r w:rsidRPr="003B7990">
        <w:rPr>
          <w:color w:val="FF0000"/>
          <w:sz w:val="20"/>
          <w:szCs w:val="20"/>
        </w:rPr>
        <w:t>(azaz azon évfolyamok sorai kerülnek be pluszként, amelyekben folyik vagy fog folyni Egy szerinti oktatás</w:t>
      </w:r>
      <w:r>
        <w:rPr>
          <w:color w:val="FF0000"/>
          <w:sz w:val="20"/>
          <w:szCs w:val="20"/>
        </w:rPr>
        <w:t xml:space="preserve"> az együttműködési megállapodásban már szereplő </w:t>
      </w:r>
      <w:r w:rsidR="00524389">
        <w:rPr>
          <w:color w:val="FF0000"/>
          <w:sz w:val="20"/>
          <w:szCs w:val="20"/>
        </w:rPr>
        <w:t xml:space="preserve">hatályos vagy hatályba lépő </w:t>
      </w:r>
      <w:r>
        <w:rPr>
          <w:color w:val="FF0000"/>
          <w:sz w:val="20"/>
          <w:szCs w:val="20"/>
        </w:rPr>
        <w:t>tanulók esetén</w:t>
      </w:r>
      <w:r w:rsidRPr="003B7990">
        <w:rPr>
          <w:color w:val="FF0000"/>
          <w:sz w:val="20"/>
          <w:szCs w:val="20"/>
        </w:rPr>
        <w:t>)</w:t>
      </w:r>
    </w:p>
    <w:p w:rsidR="003B7990" w:rsidRDefault="003B7990" w:rsidP="003B7990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Rcsostblzat"/>
        <w:tblW w:w="0" w:type="auto"/>
        <w:tblInd w:w="1148" w:type="dxa"/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  <w:gridCol w:w="2504"/>
      </w:tblGrid>
      <w:tr w:rsidR="003B7990" w:rsidRPr="009A6D4F" w:rsidTr="00301488">
        <w:trPr>
          <w:trHeight w:val="281"/>
        </w:trPr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Évfolyam</w:t>
            </w:r>
          </w:p>
          <w:p w:rsidR="003B7990" w:rsidRPr="003B7990" w:rsidRDefault="003B7990" w:rsidP="003B7990">
            <w:pPr>
              <w:autoSpaceDE w:val="0"/>
              <w:autoSpaceDN w:val="0"/>
              <w:adjustRightInd w:val="0"/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Az oktatás munkarendje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N/FN/E/L</w:t>
            </w:r>
            <w:r>
              <w:rPr>
                <w:b/>
                <w:sz w:val="20"/>
                <w:szCs w:val="20"/>
              </w:rPr>
              <w:t>/Egy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1"/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Tanulói létszám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Gyak. képzés időtartama</w:t>
            </w:r>
            <w:r w:rsidRPr="009A6D4F">
              <w:rPr>
                <w:rStyle w:val="Lbjegyzet-hivatkozs"/>
                <w:b/>
                <w:sz w:val="20"/>
                <w:szCs w:val="20"/>
              </w:rPr>
              <w:footnoteReference w:id="2"/>
            </w:r>
            <w:r w:rsidRPr="009A6D4F">
              <w:rPr>
                <w:b/>
                <w:sz w:val="20"/>
                <w:szCs w:val="20"/>
              </w:rPr>
              <w:t xml:space="preserve"> 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(óra)</w:t>
            </w:r>
          </w:p>
        </w:tc>
        <w:tc>
          <w:tcPr>
            <w:tcW w:w="2504" w:type="dxa"/>
            <w:shd w:val="clear" w:color="auto" w:fill="F2F2F2" w:themeFill="background1" w:themeFillShade="F2"/>
            <w:vAlign w:val="center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Kiegészítő gyakorlati képzés aránya</w:t>
            </w:r>
          </w:p>
          <w:p w:rsidR="003B7990" w:rsidRPr="009A6D4F" w:rsidRDefault="003B7990" w:rsidP="00301488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évfolyamonként (%)</w:t>
            </w:r>
          </w:p>
        </w:tc>
      </w:tr>
      <w:tr w:rsidR="003B7990" w:rsidRPr="009A6D4F" w:rsidTr="00301488">
        <w:tc>
          <w:tcPr>
            <w:tcW w:w="2268" w:type="dxa"/>
            <w:shd w:val="clear" w:color="auto" w:fill="F2F2F2" w:themeFill="background1" w:themeFillShade="F2"/>
          </w:tcPr>
          <w:p w:rsidR="003B7990" w:rsidRPr="003B7990" w:rsidRDefault="003B7990" w:rsidP="003B7990">
            <w:pPr>
              <w:autoSpaceDE w:val="0"/>
              <w:autoSpaceDN w:val="0"/>
              <w:adjustRightInd w:val="0"/>
              <w:spacing w:before="120" w:after="120"/>
              <w:ind w:left="360"/>
              <w:jc w:val="center"/>
              <w:rPr>
                <w:b/>
                <w:sz w:val="20"/>
                <w:szCs w:val="20"/>
              </w:rPr>
            </w:pPr>
            <w:r w:rsidRPr="003B7990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9A6D4F">
              <w:rPr>
                <w:b/>
                <w:sz w:val="20"/>
                <w:szCs w:val="20"/>
              </w:rPr>
              <w:t>e</w:t>
            </w:r>
          </w:p>
        </w:tc>
      </w:tr>
      <w:tr w:rsidR="003B7990" w:rsidRPr="009A6D4F" w:rsidTr="00301488"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fő1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100</w:t>
            </w:r>
          </w:p>
        </w:tc>
        <w:tc>
          <w:tcPr>
            <w:tcW w:w="2504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10/100=10</w:t>
            </w:r>
          </w:p>
        </w:tc>
      </w:tr>
      <w:tr w:rsidR="003B7990" w:rsidRPr="009A6D4F" w:rsidTr="00301488"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…</w:t>
            </w:r>
          </w:p>
        </w:tc>
        <w:tc>
          <w:tcPr>
            <w:tcW w:w="2268" w:type="dxa"/>
          </w:tcPr>
          <w:p w:rsidR="003B7990" w:rsidRPr="009A6D4F" w:rsidRDefault="005A0E85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fő6</w:t>
            </w:r>
          </w:p>
        </w:tc>
        <w:tc>
          <w:tcPr>
            <w:tcW w:w="2268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150</w:t>
            </w:r>
          </w:p>
        </w:tc>
        <w:tc>
          <w:tcPr>
            <w:tcW w:w="2504" w:type="dxa"/>
          </w:tcPr>
          <w:p w:rsidR="003B7990" w:rsidRPr="009A6D4F" w:rsidRDefault="003B7990" w:rsidP="0030148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sz w:val="20"/>
                <w:szCs w:val="20"/>
              </w:rPr>
            </w:pPr>
            <w:r w:rsidRPr="009A6D4F">
              <w:rPr>
                <w:sz w:val="20"/>
                <w:szCs w:val="20"/>
              </w:rPr>
              <w:t>10</w:t>
            </w:r>
          </w:p>
        </w:tc>
      </w:tr>
    </w:tbl>
    <w:p w:rsidR="000A3AEE" w:rsidRDefault="000A3AEE" w:rsidP="000A3AEE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8F631D" w:rsidRDefault="008953A2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030649">
        <w:rPr>
          <w:sz w:val="20"/>
          <w:szCs w:val="20"/>
        </w:rPr>
        <w:t>z Együttműködési Megállapodás</w:t>
      </w:r>
      <w:r>
        <w:rPr>
          <w:sz w:val="20"/>
          <w:szCs w:val="20"/>
        </w:rPr>
        <w:t xml:space="preserve"> Melléklet</w:t>
      </w:r>
      <w:r w:rsidR="00030649">
        <w:rPr>
          <w:sz w:val="20"/>
          <w:szCs w:val="20"/>
        </w:rPr>
        <w:t>e</w:t>
      </w:r>
      <w:r>
        <w:rPr>
          <w:sz w:val="20"/>
          <w:szCs w:val="20"/>
        </w:rPr>
        <w:t xml:space="preserve"> 1.3. táblázat</w:t>
      </w:r>
      <w:r w:rsidR="001467E9">
        <w:rPr>
          <w:sz w:val="20"/>
          <w:szCs w:val="20"/>
        </w:rPr>
        <w:t>ának</w:t>
      </w:r>
      <w:r>
        <w:rPr>
          <w:sz w:val="20"/>
          <w:szCs w:val="20"/>
        </w:rPr>
        <w:t xml:space="preserve"> </w:t>
      </w:r>
      <w:r w:rsidR="001467E9">
        <w:rPr>
          <w:sz w:val="20"/>
          <w:szCs w:val="20"/>
        </w:rPr>
        <w:t>„</w:t>
      </w:r>
      <w:r w:rsidR="00D5450C">
        <w:rPr>
          <w:sz w:val="20"/>
          <w:szCs w:val="20"/>
        </w:rPr>
        <w:t xml:space="preserve">Munkarend (N, </w:t>
      </w:r>
      <w:r w:rsidR="001467E9">
        <w:rPr>
          <w:sz w:val="20"/>
          <w:szCs w:val="20"/>
        </w:rPr>
        <w:t xml:space="preserve">FN, E, L)” </w:t>
      </w:r>
      <w:r w:rsidR="0030275D">
        <w:rPr>
          <w:sz w:val="20"/>
          <w:szCs w:val="20"/>
        </w:rPr>
        <w:t xml:space="preserve">elnevezésű </w:t>
      </w:r>
      <w:r w:rsidR="001467E9">
        <w:rPr>
          <w:sz w:val="20"/>
          <w:szCs w:val="20"/>
        </w:rPr>
        <w:t>oszlop</w:t>
      </w:r>
      <w:r w:rsidR="0030275D">
        <w:rPr>
          <w:sz w:val="20"/>
          <w:szCs w:val="20"/>
        </w:rPr>
        <w:t>ának</w:t>
      </w:r>
      <w:r w:rsidR="001467E9">
        <w:rPr>
          <w:sz w:val="20"/>
          <w:szCs w:val="20"/>
        </w:rPr>
        <w:t xml:space="preserve"> fejléce kiegészül az „</w:t>
      </w:r>
      <w:r w:rsidR="00D5450C">
        <w:rPr>
          <w:sz w:val="20"/>
          <w:szCs w:val="20"/>
        </w:rPr>
        <w:t>Egy</w:t>
      </w:r>
      <w:r w:rsidR="001467E9">
        <w:rPr>
          <w:sz w:val="20"/>
          <w:szCs w:val="20"/>
        </w:rPr>
        <w:t>” szöveggel</w:t>
      </w:r>
      <w:r w:rsidR="00FB0C99">
        <w:rPr>
          <w:sz w:val="20"/>
          <w:szCs w:val="20"/>
        </w:rPr>
        <w:t>, aminek jelentése: egyéb sajátos munkarend</w:t>
      </w:r>
      <w:r w:rsidR="00D5450C">
        <w:rPr>
          <w:sz w:val="20"/>
          <w:szCs w:val="20"/>
        </w:rPr>
        <w:t>)</w:t>
      </w:r>
      <w:r w:rsidR="000A3AEE">
        <w:rPr>
          <w:sz w:val="20"/>
          <w:szCs w:val="20"/>
        </w:rPr>
        <w:t xml:space="preserve">, </w:t>
      </w:r>
      <w:r w:rsidR="00D5450C">
        <w:rPr>
          <w:sz w:val="20"/>
          <w:szCs w:val="20"/>
        </w:rPr>
        <w:t xml:space="preserve">a </w:t>
      </w:r>
      <w:r w:rsidR="00524389">
        <w:rPr>
          <w:sz w:val="20"/>
          <w:szCs w:val="20"/>
        </w:rPr>
        <w:t>„</w:t>
      </w:r>
      <w:r w:rsidR="00D5450C">
        <w:rPr>
          <w:sz w:val="20"/>
          <w:szCs w:val="20"/>
        </w:rPr>
        <w:t>Felelősségbiztosítás költsége</w:t>
      </w:r>
      <w:r w:rsidR="00524389">
        <w:rPr>
          <w:sz w:val="20"/>
          <w:szCs w:val="20"/>
        </w:rPr>
        <w:t>”</w:t>
      </w:r>
      <w:r w:rsidR="00D5450C">
        <w:rPr>
          <w:sz w:val="20"/>
          <w:szCs w:val="20"/>
        </w:rPr>
        <w:t xml:space="preserve"> oszlop helyébe a </w:t>
      </w:r>
      <w:r w:rsidR="005A0E85">
        <w:rPr>
          <w:sz w:val="20"/>
          <w:szCs w:val="20"/>
        </w:rPr>
        <w:t>„</w:t>
      </w:r>
      <w:r w:rsidR="00D5450C">
        <w:rPr>
          <w:sz w:val="20"/>
          <w:szCs w:val="20"/>
        </w:rPr>
        <w:t>Felelősségbiztosítás költségviselője</w:t>
      </w:r>
      <w:r w:rsidR="005A0E85">
        <w:rPr>
          <w:sz w:val="20"/>
          <w:szCs w:val="20"/>
        </w:rPr>
        <w:t>”</w:t>
      </w:r>
      <w:r w:rsidR="00D5450C">
        <w:rPr>
          <w:sz w:val="20"/>
          <w:szCs w:val="20"/>
        </w:rPr>
        <w:t xml:space="preserve"> oszlop lép </w:t>
      </w:r>
      <w:r w:rsidR="00524389">
        <w:rPr>
          <w:sz w:val="20"/>
          <w:szCs w:val="20"/>
        </w:rPr>
        <w:t xml:space="preserve">és a táblázat kiegészül </w:t>
      </w:r>
      <w:r w:rsidR="0030275D" w:rsidRPr="0030275D">
        <w:rPr>
          <w:sz w:val="20"/>
          <w:szCs w:val="20"/>
        </w:rPr>
        <w:t>az egyéb munkarend szerint oktatott tanulókra vonatkozó sorokkal az alábbiak szerint:</w:t>
      </w:r>
    </w:p>
    <w:p w:rsidR="005A0E85" w:rsidRDefault="005A0E85" w:rsidP="005A0E85">
      <w:pPr>
        <w:pStyle w:val="Listaszerbekezds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51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760"/>
        <w:gridCol w:w="567"/>
        <w:gridCol w:w="994"/>
        <w:gridCol w:w="991"/>
        <w:gridCol w:w="709"/>
        <w:gridCol w:w="896"/>
        <w:gridCol w:w="1134"/>
        <w:gridCol w:w="1276"/>
        <w:gridCol w:w="922"/>
        <w:gridCol w:w="1124"/>
        <w:gridCol w:w="1134"/>
        <w:gridCol w:w="1276"/>
        <w:gridCol w:w="992"/>
        <w:gridCol w:w="992"/>
      </w:tblGrid>
      <w:tr w:rsidR="002630B0" w:rsidRPr="000D6FB6" w:rsidTr="009A7A75">
        <w:trPr>
          <w:trHeight w:val="291"/>
        </w:trPr>
        <w:tc>
          <w:tcPr>
            <w:tcW w:w="1367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 xml:space="preserve">Tanuló neve, </w:t>
            </w:r>
          </w:p>
          <w:p w:rsidR="002630B0" w:rsidRPr="006114A7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114A7">
              <w:rPr>
                <w:b/>
                <w:sz w:val="16"/>
                <w:szCs w:val="16"/>
              </w:rPr>
              <w:t>oktatási azonosító száma</w:t>
            </w:r>
          </w:p>
        </w:tc>
        <w:tc>
          <w:tcPr>
            <w:tcW w:w="760" w:type="dxa"/>
            <w:vMerge w:val="restart"/>
            <w:shd w:val="clear" w:color="auto" w:fill="F2F2F2" w:themeFill="background1" w:themeFillShade="F2"/>
            <w:vAlign w:val="center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Iskola-típus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3"/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(SZI/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SZK)</w:t>
            </w:r>
          </w:p>
        </w:tc>
        <w:tc>
          <w:tcPr>
            <w:tcW w:w="567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Évf</w:t>
            </w:r>
            <w:r>
              <w:rPr>
                <w:rStyle w:val="Kiemels2"/>
                <w:sz w:val="16"/>
                <w:szCs w:val="16"/>
              </w:rPr>
              <w:t>.</w:t>
            </w:r>
          </w:p>
        </w:tc>
        <w:tc>
          <w:tcPr>
            <w:tcW w:w="994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Érettségi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)</w:t>
            </w:r>
          </w:p>
        </w:tc>
        <w:tc>
          <w:tcPr>
            <w:tcW w:w="991" w:type="dxa"/>
            <w:vMerge w:val="restart"/>
            <w:shd w:val="clear" w:color="auto" w:fill="F2F2F2" w:themeFill="background1" w:themeFillShade="F2"/>
            <w:vAlign w:val="center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 xml:space="preserve">Szint-vizsga </w:t>
            </w:r>
            <w:r>
              <w:rPr>
                <w:rStyle w:val="Kiemels2"/>
                <w:sz w:val="16"/>
                <w:szCs w:val="16"/>
              </w:rPr>
              <w:t>(</w:t>
            </w:r>
            <w:r w:rsidRPr="006114A7">
              <w:rPr>
                <w:rStyle w:val="Kiemels2"/>
                <w:sz w:val="16"/>
                <w:szCs w:val="16"/>
              </w:rPr>
              <w:t>van/nincs</w:t>
            </w:r>
            <w:r>
              <w:rPr>
                <w:rStyle w:val="Kiemels2"/>
                <w:sz w:val="16"/>
                <w:szCs w:val="16"/>
              </w:rPr>
              <w:t>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nem szükséges)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Gyak. típusa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(KIEG/</w:t>
            </w:r>
            <w:r w:rsidRPr="006114A7">
              <w:rPr>
                <w:rStyle w:val="Kiemels2"/>
                <w:sz w:val="16"/>
                <w:szCs w:val="16"/>
              </w:rPr>
              <w:t>Ö/</w:t>
            </w:r>
            <w:r>
              <w:rPr>
                <w:rStyle w:val="Kiemels2"/>
                <w:sz w:val="16"/>
                <w:szCs w:val="16"/>
              </w:rPr>
              <w:t>E</w:t>
            </w:r>
            <w:r w:rsidRPr="006114A7">
              <w:rPr>
                <w:rStyle w:val="Kiemels2"/>
                <w:sz w:val="16"/>
                <w:szCs w:val="16"/>
              </w:rPr>
              <w:t>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4"/>
            </w:r>
          </w:p>
        </w:tc>
        <w:tc>
          <w:tcPr>
            <w:tcW w:w="896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Munka</w:t>
            </w:r>
            <w:r>
              <w:rPr>
                <w:rStyle w:val="Kiemels2"/>
                <w:sz w:val="16"/>
                <w:szCs w:val="16"/>
              </w:rPr>
              <w:t>-</w:t>
            </w:r>
            <w:r w:rsidRPr="006114A7">
              <w:rPr>
                <w:rStyle w:val="Kiemels2"/>
                <w:sz w:val="16"/>
                <w:szCs w:val="16"/>
              </w:rPr>
              <w:t>rend</w:t>
            </w:r>
          </w:p>
          <w:p w:rsidR="002630B0" w:rsidRPr="006114A7" w:rsidRDefault="002630B0" w:rsidP="00D86F20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6114A7">
              <w:rPr>
                <w:b/>
                <w:sz w:val="16"/>
                <w:szCs w:val="16"/>
              </w:rPr>
              <w:t>N, FN, E, L</w:t>
            </w:r>
            <w:r>
              <w:rPr>
                <w:b/>
                <w:sz w:val="16"/>
                <w:szCs w:val="16"/>
              </w:rPr>
              <w:t>, Egy)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  <w:r w:rsidRPr="000D6FB6">
              <w:rPr>
                <w:rStyle w:val="Kiemels2"/>
                <w:sz w:val="16"/>
                <w:szCs w:val="16"/>
              </w:rPr>
              <w:t xml:space="preserve">Kizárólag kiegészítő szakmai gyakorlat (KIEG) esetén </w:t>
            </w:r>
          </w:p>
        </w:tc>
        <w:tc>
          <w:tcPr>
            <w:tcW w:w="92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Szakmai gyakorlat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kezdete,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vége</w:t>
            </w:r>
          </w:p>
        </w:tc>
        <w:tc>
          <w:tcPr>
            <w:tcW w:w="2258" w:type="dxa"/>
            <w:gridSpan w:val="2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</w:t>
            </w:r>
          </w:p>
        </w:tc>
        <w:tc>
          <w:tcPr>
            <w:tcW w:w="1276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Gyakorlati képzést felügyelő személy: név, tel.,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e-mail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  <w:vertAlign w:val="superscript"/>
              </w:rPr>
            </w:pPr>
            <w:r w:rsidRPr="006114A7">
              <w:rPr>
                <w:rStyle w:val="Kiemels2"/>
                <w:sz w:val="16"/>
                <w:szCs w:val="16"/>
              </w:rPr>
              <w:t>Pénzbeli juttatás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5"/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(Ft/hó)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Felelősség-biztosítás költség</w:t>
            </w:r>
            <w:r>
              <w:rPr>
                <w:rStyle w:val="Kiemels2"/>
                <w:sz w:val="16"/>
                <w:szCs w:val="16"/>
              </w:rPr>
              <w:t>-vis</w:t>
            </w:r>
            <w:r w:rsidR="005A0E85">
              <w:rPr>
                <w:rStyle w:val="Kiemels2"/>
                <w:sz w:val="16"/>
                <w:szCs w:val="16"/>
              </w:rPr>
              <w:t>e</w:t>
            </w:r>
            <w:r>
              <w:rPr>
                <w:rStyle w:val="Kiemels2"/>
                <w:sz w:val="16"/>
                <w:szCs w:val="16"/>
              </w:rPr>
              <w:t>lője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6"/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</w:tr>
      <w:tr w:rsidR="00264403" w:rsidRPr="000D6FB6" w:rsidTr="009A7A75">
        <w:trPr>
          <w:trHeight w:val="291"/>
        </w:trPr>
        <w:tc>
          <w:tcPr>
            <w:tcW w:w="1367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0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896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 xml:space="preserve">korábban </w:t>
            </w:r>
            <w:r w:rsidRPr="000D6FB6">
              <w:rPr>
                <w:rStyle w:val="Kiemels2"/>
                <w:sz w:val="16"/>
                <w:szCs w:val="16"/>
              </w:rPr>
              <w:t>teljesített KIEG-ek együttes aránya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aktuálisan teljes</w:t>
            </w:r>
            <w:r>
              <w:rPr>
                <w:rStyle w:val="Kiemels2"/>
                <w:sz w:val="16"/>
                <w:szCs w:val="16"/>
              </w:rPr>
              <w:t>ülő</w:t>
            </w:r>
            <w:r w:rsidRPr="000D6FB6">
              <w:rPr>
                <w:rStyle w:val="Kiemels2"/>
                <w:sz w:val="16"/>
                <w:szCs w:val="16"/>
              </w:rPr>
              <w:t xml:space="preserve"> arány</w:t>
            </w:r>
          </w:p>
          <w:p w:rsidR="002630B0" w:rsidRPr="000D6FB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0D6FB6">
              <w:rPr>
                <w:rStyle w:val="Kiemels2"/>
                <w:sz w:val="16"/>
                <w:szCs w:val="16"/>
              </w:rPr>
              <w:t>(a korábbiak-kal együtt</w:t>
            </w:r>
            <w:r>
              <w:rPr>
                <w:rStyle w:val="Kiemels2"/>
                <w:sz w:val="16"/>
                <w:szCs w:val="16"/>
              </w:rPr>
              <w:t>esen teljesülő arány</w:t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  <w:r>
              <w:rPr>
                <w:rStyle w:val="Kiemels2"/>
                <w:sz w:val="16"/>
                <w:szCs w:val="16"/>
              </w:rPr>
              <w:t>[</w:t>
            </w:r>
            <w:r w:rsidRPr="000D6FB6">
              <w:rPr>
                <w:rStyle w:val="Kiemels2"/>
                <w:sz w:val="16"/>
                <w:szCs w:val="16"/>
              </w:rPr>
              <w:t>max. 40%</w:t>
            </w:r>
            <w:r>
              <w:rPr>
                <w:rStyle w:val="Kiemels2"/>
                <w:sz w:val="16"/>
                <w:szCs w:val="16"/>
              </w:rPr>
              <w:t>]</w:t>
            </w:r>
            <w:r w:rsidRPr="000D6FB6">
              <w:rPr>
                <w:rStyle w:val="Kiemels2"/>
                <w:sz w:val="16"/>
                <w:szCs w:val="16"/>
              </w:rPr>
              <w:t>)</w:t>
            </w:r>
            <w:r>
              <w:rPr>
                <w:rStyle w:val="Lbjegyzet-hivatkozs"/>
                <w:b/>
                <w:bCs/>
                <w:sz w:val="16"/>
                <w:szCs w:val="16"/>
              </w:rPr>
              <w:footnoteReference w:id="7"/>
            </w:r>
            <w:r w:rsidRPr="000D6FB6">
              <w:rPr>
                <w:rStyle w:val="Kiemels2"/>
                <w:sz w:val="16"/>
                <w:szCs w:val="16"/>
              </w:rPr>
              <w:t xml:space="preserve"> </w:t>
            </w:r>
          </w:p>
        </w:tc>
        <w:tc>
          <w:tcPr>
            <w:tcW w:w="922" w:type="dxa"/>
            <w:vMerge/>
            <w:shd w:val="clear" w:color="auto" w:fill="F2F2F2" w:themeFill="background1" w:themeFillShade="F2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2F2F2" w:themeFill="background1" w:themeFillShade="F2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helyszínének neve, címe, típusa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8"/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(KTM/</w:t>
            </w:r>
          </w:p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>
              <w:rPr>
                <w:rStyle w:val="Kiemels2"/>
                <w:sz w:val="16"/>
                <w:szCs w:val="16"/>
              </w:rPr>
              <w:t>E)</w:t>
            </w:r>
          </w:p>
          <w:p w:rsidR="002630B0" w:rsidRPr="006114A7" w:rsidRDefault="002630B0" w:rsidP="00301488">
            <w:pPr>
              <w:rPr>
                <w:rStyle w:val="Kiemels2"/>
                <w:sz w:val="16"/>
                <w:szCs w:val="16"/>
              </w:rPr>
            </w:pPr>
          </w:p>
        </w:tc>
        <w:tc>
          <w:tcPr>
            <w:tcW w:w="1134" w:type="dxa"/>
            <w:shd w:val="thinDiagStripe" w:color="auto" w:fill="FFFFFF" w:themeFill="background1"/>
          </w:tcPr>
          <w:p w:rsidR="002630B0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határozat/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tanúsítvány száma</w:t>
            </w:r>
          </w:p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114A7">
              <w:rPr>
                <w:rStyle w:val="Kiemels2"/>
                <w:sz w:val="16"/>
                <w:szCs w:val="16"/>
              </w:rPr>
              <w:t>(Kamara tölti ki!)</w:t>
            </w:r>
            <w:r w:rsidRPr="006114A7">
              <w:rPr>
                <w:rStyle w:val="Lbjegyzet-hivatkozs"/>
                <w:b/>
                <w:bCs/>
                <w:sz w:val="16"/>
                <w:szCs w:val="16"/>
              </w:rPr>
              <w:footnoteReference w:id="9"/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2630B0" w:rsidRPr="006114A7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</w:tr>
      <w:tr w:rsidR="002630B0" w:rsidRPr="00680066" w:rsidTr="009A7A75">
        <w:trPr>
          <w:trHeight w:val="174"/>
        </w:trPr>
        <w:tc>
          <w:tcPr>
            <w:tcW w:w="1367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tabs>
                <w:tab w:val="right" w:pos="1512"/>
              </w:tabs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760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4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991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rStyle w:val="Kiemels2"/>
                <w:sz w:val="16"/>
                <w:szCs w:val="16"/>
              </w:rPr>
            </w:pPr>
            <w:r w:rsidRPr="00680066">
              <w:rPr>
                <w:rStyle w:val="Kiemels2"/>
                <w:sz w:val="16"/>
                <w:szCs w:val="16"/>
              </w:rPr>
              <w:t>e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f</w:t>
            </w:r>
          </w:p>
        </w:tc>
        <w:tc>
          <w:tcPr>
            <w:tcW w:w="89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h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922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j</w:t>
            </w:r>
          </w:p>
        </w:tc>
        <w:tc>
          <w:tcPr>
            <w:tcW w:w="112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l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2630B0" w:rsidRPr="0068006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  <w:r w:rsidRPr="00680066">
              <w:rPr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30B0" w:rsidRPr="00680066" w:rsidRDefault="002630B0" w:rsidP="00301488">
            <w:pPr>
              <w:jc w:val="center"/>
              <w:rPr>
                <w:b/>
                <w:sz w:val="16"/>
                <w:szCs w:val="16"/>
              </w:rPr>
            </w:pPr>
            <w:r w:rsidRPr="00680066">
              <w:rPr>
                <w:b/>
                <w:sz w:val="16"/>
                <w:szCs w:val="16"/>
              </w:rPr>
              <w:t>o</w:t>
            </w:r>
          </w:p>
        </w:tc>
      </w:tr>
      <w:tr w:rsidR="002630B0" w:rsidRPr="000D6FB6" w:rsidTr="009A7A75">
        <w:trPr>
          <w:trHeight w:val="174"/>
        </w:trPr>
        <w:tc>
          <w:tcPr>
            <w:tcW w:w="1367" w:type="dxa"/>
            <w:vAlign w:val="center"/>
          </w:tcPr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Gábor László</w:t>
            </w:r>
          </w:p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 w:rsidRPr="006114A7">
              <w:rPr>
                <w:sz w:val="16"/>
                <w:szCs w:val="16"/>
              </w:rPr>
              <w:t>465465464646</w:t>
            </w:r>
          </w:p>
        </w:tc>
        <w:tc>
          <w:tcPr>
            <w:tcW w:w="760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30B0" w:rsidRPr="00E87E7C" w:rsidRDefault="002630B0" w:rsidP="00301488">
            <w:pPr>
              <w:jc w:val="center"/>
              <w:rPr>
                <w:rStyle w:val="Kiemels2"/>
                <w:b w:val="0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630B0" w:rsidRPr="006114A7" w:rsidRDefault="002630B0" w:rsidP="002630B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630B0" w:rsidRPr="000D6FB6" w:rsidRDefault="002630B0" w:rsidP="00301488">
            <w:pPr>
              <w:jc w:val="center"/>
              <w:rPr>
                <w:rStyle w:val="Kiemels2"/>
                <w:sz w:val="20"/>
                <w:szCs w:val="20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</w:tr>
      <w:tr w:rsidR="002630B0" w:rsidRPr="000D6FB6" w:rsidTr="009A7A75">
        <w:trPr>
          <w:trHeight w:val="174"/>
        </w:trPr>
        <w:tc>
          <w:tcPr>
            <w:tcW w:w="1367" w:type="dxa"/>
            <w:vAlign w:val="center"/>
          </w:tcPr>
          <w:p w:rsidR="002630B0" w:rsidRPr="006114A7" w:rsidRDefault="002630B0" w:rsidP="00301488">
            <w:pPr>
              <w:tabs>
                <w:tab w:val="right" w:pos="151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</w:t>
            </w:r>
          </w:p>
        </w:tc>
        <w:tc>
          <w:tcPr>
            <w:tcW w:w="760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96" w:type="dxa"/>
            <w:vAlign w:val="center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Egy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2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2630B0" w:rsidRPr="006114A7" w:rsidRDefault="002630B0" w:rsidP="003014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717659" w:rsidRDefault="00717659" w:rsidP="00717659">
      <w:pPr>
        <w:autoSpaceDE w:val="0"/>
        <w:autoSpaceDN w:val="0"/>
        <w:adjustRightInd w:val="0"/>
        <w:jc w:val="both"/>
        <w:rPr>
          <w:b/>
          <w:color w:val="FF0000"/>
          <w:sz w:val="20"/>
          <w:szCs w:val="20"/>
        </w:rPr>
      </w:pPr>
    </w:p>
    <w:p w:rsidR="002630B0" w:rsidRDefault="002630B0" w:rsidP="0044577D">
      <w:pPr>
        <w:jc w:val="both"/>
        <w:rPr>
          <w:sz w:val="20"/>
          <w:szCs w:val="20"/>
        </w:rPr>
        <w:sectPr w:rsidR="002630B0" w:rsidSect="00C11368">
          <w:pgSz w:w="16838" w:h="11906" w:orient="landscape"/>
          <w:pgMar w:top="851" w:right="1103" w:bottom="851" w:left="851" w:header="709" w:footer="404" w:gutter="0"/>
          <w:cols w:space="708"/>
          <w:docGrid w:linePitch="360"/>
        </w:sectPr>
      </w:pPr>
    </w:p>
    <w:p w:rsidR="00AE5525" w:rsidRPr="0044577D" w:rsidRDefault="00AE5525" w:rsidP="00AE5525">
      <w:pPr>
        <w:pStyle w:val="Listaszerbekezds"/>
        <w:ind w:left="360"/>
        <w:jc w:val="both"/>
        <w:rPr>
          <w:sz w:val="20"/>
          <w:szCs w:val="20"/>
        </w:rPr>
      </w:pPr>
    </w:p>
    <w:p w:rsidR="00B852B6" w:rsidRPr="00451CE4" w:rsidRDefault="00030649" w:rsidP="00AE552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10. </w:t>
      </w:r>
      <w:r w:rsidR="00A85A84">
        <w:rPr>
          <w:sz w:val="20"/>
          <w:szCs w:val="20"/>
        </w:rPr>
        <w:t xml:space="preserve">Az </w:t>
      </w:r>
      <w:r>
        <w:rPr>
          <w:sz w:val="20"/>
          <w:szCs w:val="20"/>
        </w:rPr>
        <w:t>E</w:t>
      </w:r>
      <w:r w:rsidR="00A85A84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A85A84">
        <w:rPr>
          <w:sz w:val="20"/>
          <w:szCs w:val="20"/>
        </w:rPr>
        <w:t>egállapodás j</w:t>
      </w:r>
      <w:r w:rsidR="00B852B6" w:rsidRPr="00451CE4">
        <w:rPr>
          <w:sz w:val="20"/>
          <w:szCs w:val="20"/>
        </w:rPr>
        <w:t>elen módosítás</w:t>
      </w:r>
      <w:r w:rsidR="00A85A84">
        <w:rPr>
          <w:sz w:val="20"/>
          <w:szCs w:val="20"/>
        </w:rPr>
        <w:t xml:space="preserve">a </w:t>
      </w:r>
      <w:r w:rsidR="004522E3" w:rsidRPr="00451CE4">
        <w:rPr>
          <w:sz w:val="20"/>
          <w:szCs w:val="20"/>
        </w:rPr>
        <w:t xml:space="preserve">hatálybalépésének dátuma: </w:t>
      </w:r>
      <w:r w:rsidR="00B852B6" w:rsidRPr="00451CE4">
        <w:rPr>
          <w:rFonts w:ascii="TimesNewRomanPSMT" w:hAnsi="TimesNewRomanPSMT" w:cs="TimesNewRomanPSMT"/>
          <w:sz w:val="22"/>
          <w:szCs w:val="22"/>
        </w:rPr>
        <w:t>20</w:t>
      </w:r>
      <w:r w:rsidR="004B63E0" w:rsidRPr="00451CE4">
        <w:rPr>
          <w:rFonts w:ascii="Webdings" w:hAnsi="Webdings" w:cs="Webdings"/>
        </w:rPr>
        <w:t></w:t>
      </w:r>
      <w:r w:rsidR="004B63E0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 xml:space="preserve">. 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Webdings" w:hAnsi="Webdings" w:cs="Webdings"/>
        </w:rPr>
        <w:t></w:t>
      </w:r>
      <w:r w:rsidR="00B852B6" w:rsidRPr="00451CE4">
        <w:rPr>
          <w:rFonts w:ascii="TimesNewRomanPSMT" w:hAnsi="TimesNewRomanPSMT" w:cs="TimesNewRomanPSMT"/>
        </w:rPr>
        <w:t>.</w:t>
      </w:r>
    </w:p>
    <w:p w:rsidR="00F963E3" w:rsidRDefault="00F963E3" w:rsidP="00B852B6">
      <w:pPr>
        <w:jc w:val="both"/>
        <w:rPr>
          <w:sz w:val="20"/>
          <w:szCs w:val="20"/>
        </w:rPr>
      </w:pPr>
    </w:p>
    <w:p w:rsidR="00F963E3" w:rsidRPr="00451CE4" w:rsidRDefault="00030649" w:rsidP="00451CE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11. </w:t>
      </w:r>
      <w:r w:rsidR="008532E9" w:rsidRPr="00451CE4">
        <w:rPr>
          <w:sz w:val="20"/>
          <w:szCs w:val="20"/>
        </w:rPr>
        <w:t>A</w:t>
      </w:r>
      <w:r w:rsidR="00A85A84">
        <w:rPr>
          <w:sz w:val="20"/>
          <w:szCs w:val="20"/>
        </w:rPr>
        <w:t xml:space="preserve">z </w:t>
      </w:r>
      <w:r>
        <w:rPr>
          <w:sz w:val="20"/>
          <w:szCs w:val="20"/>
        </w:rPr>
        <w:t>E</w:t>
      </w:r>
      <w:r w:rsidR="00A85A84">
        <w:rPr>
          <w:sz w:val="20"/>
          <w:szCs w:val="20"/>
        </w:rPr>
        <w:t xml:space="preserve">gyüttműködési </w:t>
      </w:r>
      <w:r>
        <w:rPr>
          <w:sz w:val="20"/>
          <w:szCs w:val="20"/>
        </w:rPr>
        <w:t>M</w:t>
      </w:r>
      <w:r w:rsidR="00A85A84">
        <w:rPr>
          <w:sz w:val="20"/>
          <w:szCs w:val="20"/>
        </w:rPr>
        <w:t>egállapodás</w:t>
      </w:r>
      <w:r w:rsidR="008532E9" w:rsidRPr="00451CE4">
        <w:rPr>
          <w:sz w:val="20"/>
          <w:szCs w:val="20"/>
        </w:rPr>
        <w:t xml:space="preserve"> jelen módosítással nem érintett </w:t>
      </w:r>
      <w:r w:rsidR="00F963E3" w:rsidRPr="00451CE4">
        <w:rPr>
          <w:sz w:val="20"/>
          <w:szCs w:val="20"/>
        </w:rPr>
        <w:t>részei</w:t>
      </w:r>
      <w:r w:rsidR="008532E9" w:rsidRPr="00451CE4">
        <w:rPr>
          <w:sz w:val="20"/>
          <w:szCs w:val="20"/>
        </w:rPr>
        <w:t xml:space="preserve"> változatlan tartalommal hatályban maradnak. </w:t>
      </w:r>
    </w:p>
    <w:p w:rsidR="004522E3" w:rsidRPr="00F963E3" w:rsidRDefault="004522E3" w:rsidP="00B852B6">
      <w:pPr>
        <w:jc w:val="both"/>
        <w:rPr>
          <w:sz w:val="20"/>
          <w:szCs w:val="20"/>
        </w:rPr>
      </w:pPr>
    </w:p>
    <w:p w:rsidR="00F963E3" w:rsidRPr="00041F10" w:rsidRDefault="000956EA" w:rsidP="00B852B6">
      <w:pPr>
        <w:pStyle w:val="NormlWeb"/>
        <w:spacing w:before="0" w:beforeAutospacing="0" w:after="0" w:afterAutospacing="0"/>
        <w:jc w:val="both"/>
      </w:pPr>
      <w:r>
        <w:rPr>
          <w:rStyle w:val="szerzodesfelirat1"/>
        </w:rPr>
        <w:t>F</w:t>
      </w:r>
      <w:r w:rsidR="00F963E3" w:rsidRPr="00041F10">
        <w:rPr>
          <w:rStyle w:val="szerzodesfelirat1"/>
        </w:rPr>
        <w:t>elek a</w:t>
      </w:r>
      <w:r w:rsidR="00A85A84">
        <w:rPr>
          <w:rStyle w:val="szerzodesfelirat1"/>
        </w:rPr>
        <w:t xml:space="preserve">z </w:t>
      </w:r>
      <w:r w:rsidR="00301488">
        <w:rPr>
          <w:rStyle w:val="szerzodesfelirat1"/>
        </w:rPr>
        <w:t>E</w:t>
      </w:r>
      <w:r w:rsidR="00A85A84">
        <w:rPr>
          <w:rStyle w:val="szerzodesfelirat1"/>
        </w:rPr>
        <w:t xml:space="preserve">gyüttműködési </w:t>
      </w:r>
      <w:r w:rsidR="00301488">
        <w:rPr>
          <w:rStyle w:val="szerzodesfelirat1"/>
        </w:rPr>
        <w:t>M</w:t>
      </w:r>
      <w:r w:rsidR="00A85A84">
        <w:rPr>
          <w:rStyle w:val="szerzodesfelirat1"/>
        </w:rPr>
        <w:t>egállapodás módosítását</w:t>
      </w:r>
      <w:r w:rsidR="00AE53C8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mint akaratukkal mindenben egyezőt</w:t>
      </w:r>
      <w:r w:rsidR="00A85A84">
        <w:rPr>
          <w:rStyle w:val="szerzodesfelirat1"/>
        </w:rPr>
        <w:t>,</w:t>
      </w:r>
      <w:r w:rsidR="00F963E3" w:rsidRPr="00041F10">
        <w:rPr>
          <w:rStyle w:val="szerzodesfelirat1"/>
        </w:rPr>
        <w:t xml:space="preserve"> a mai napon aláírták.</w:t>
      </w: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AE5525" w:rsidRDefault="00AE5525" w:rsidP="00B54E12">
      <w:pPr>
        <w:pStyle w:val="szerzodesfelirat"/>
        <w:spacing w:before="120" w:beforeAutospacing="0" w:after="0" w:afterAutospacing="0"/>
      </w:pP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041F10">
        <w:t xml:space="preserve">Dátum: </w:t>
      </w:r>
      <w:r w:rsidRPr="00041F10">
        <w:rPr>
          <w:rFonts w:ascii="TimesNewRomanPSMT" w:hAnsi="TimesNewRomanPSMT" w:cs="TimesNewRomanPSMT"/>
          <w:sz w:val="22"/>
          <w:szCs w:val="22"/>
        </w:rPr>
        <w:t>2</w:t>
      </w:r>
      <w:r w:rsidR="00B80A15">
        <w:rPr>
          <w:rFonts w:ascii="TimesNewRomanPSMT" w:hAnsi="TimesNewRomanPSMT" w:cs="TimesNewRomanPSMT"/>
          <w:sz w:val="22"/>
          <w:szCs w:val="22"/>
        </w:rPr>
        <w:t>0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="008B7DB8"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 xml:space="preserve">. 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Webdings" w:hAnsi="Webdings" w:cs="Webdings"/>
          <w:sz w:val="24"/>
          <w:szCs w:val="24"/>
        </w:rPr>
        <w:t></w:t>
      </w:r>
      <w:r w:rsidRPr="00041F10">
        <w:rPr>
          <w:rFonts w:ascii="TimesNewRomanPSMT" w:hAnsi="TimesNewRomanPSMT" w:cs="TimesNewRomanPSMT"/>
          <w:sz w:val="24"/>
          <w:szCs w:val="24"/>
        </w:rPr>
        <w:t>.</w:t>
      </w:r>
    </w:p>
    <w:p w:rsidR="00F963E3" w:rsidRDefault="00F963E3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:rsidR="00F963E3" w:rsidRPr="00041F10" w:rsidRDefault="00F963E3" w:rsidP="00B54E12">
      <w:pPr>
        <w:pStyle w:val="szerzodesfelirat"/>
        <w:spacing w:before="120" w:beforeAutospacing="0" w:after="0" w:afterAutospacing="0"/>
      </w:pPr>
    </w:p>
    <w:p w:rsidR="00F963E3" w:rsidRPr="00041F10" w:rsidRDefault="00F963E3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720" w:type="dxa"/>
        <w:tblCellSpacing w:w="0" w:type="dxa"/>
        <w:tblInd w:w="3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3240"/>
        <w:gridCol w:w="3240"/>
      </w:tblGrid>
      <w:tr w:rsidR="00F963E3" w:rsidRPr="00041F10" w:rsidTr="002A38B8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</w:p>
        </w:tc>
        <w:tc>
          <w:tcPr>
            <w:tcW w:w="3240" w:type="dxa"/>
            <w:vAlign w:val="center"/>
          </w:tcPr>
          <w:p w:rsidR="00F963E3" w:rsidRPr="00041F10" w:rsidRDefault="00F963E3" w:rsidP="00124BF3">
            <w:pPr>
              <w:jc w:val="center"/>
            </w:pPr>
            <w:r w:rsidRPr="00041F10">
              <w:t>__________________________</w:t>
            </w:r>
          </w:p>
        </w:tc>
      </w:tr>
      <w:tr w:rsidR="00F963E3" w:rsidRPr="00041F10" w:rsidTr="00637582">
        <w:trPr>
          <w:tblCellSpacing w:w="0" w:type="dxa"/>
        </w:trPr>
        <w:tc>
          <w:tcPr>
            <w:tcW w:w="3240" w:type="dxa"/>
            <w:vAlign w:val="center"/>
          </w:tcPr>
          <w:p w:rsidR="00F963E3" w:rsidRPr="00041F10" w:rsidRDefault="000956EA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F963E3" w:rsidRPr="00041F10">
              <w:rPr>
                <w:sz w:val="20"/>
                <w:szCs w:val="20"/>
              </w:rPr>
              <w:t>zervezet</w:t>
            </w:r>
            <w:r w:rsidR="00F963E3" w:rsidRPr="00041F10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40" w:type="dxa"/>
          </w:tcPr>
          <w:p w:rsidR="00F963E3" w:rsidRPr="00041F10" w:rsidRDefault="00F963E3" w:rsidP="00124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F963E3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Iskola</w:t>
            </w:r>
          </w:p>
          <w:p w:rsidR="00643703" w:rsidRPr="00041F10" w:rsidRDefault="00643703" w:rsidP="00124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P.H.</w:t>
            </w:r>
          </w:p>
        </w:tc>
      </w:tr>
    </w:tbl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F963E3" w:rsidRDefault="00301488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Az Együttműködési Megállapodás</w:t>
      </w:r>
      <w:r>
        <w:rPr>
          <w:sz w:val="18"/>
          <w:szCs w:val="18"/>
        </w:rPr>
        <w:t xml:space="preserve"> </w:t>
      </w:r>
      <w:r>
        <w:rPr>
          <w:sz w:val="20"/>
          <w:szCs w:val="20"/>
        </w:rPr>
        <w:t>j</w:t>
      </w:r>
      <w:r w:rsidR="00F963E3" w:rsidRPr="00DF7977">
        <w:rPr>
          <w:sz w:val="20"/>
          <w:szCs w:val="20"/>
        </w:rPr>
        <w:t xml:space="preserve">elen </w:t>
      </w:r>
      <w:r w:rsidR="00F963E3">
        <w:rPr>
          <w:sz w:val="20"/>
          <w:szCs w:val="20"/>
        </w:rPr>
        <w:t>módosítás</w:t>
      </w:r>
      <w:r>
        <w:rPr>
          <w:sz w:val="20"/>
          <w:szCs w:val="20"/>
        </w:rPr>
        <w:t>á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 xml:space="preserve"> </w:t>
      </w:r>
      <w:r w:rsidR="00F963E3">
        <w:rPr>
          <w:sz w:val="20"/>
          <w:szCs w:val="20"/>
        </w:rPr>
        <w:t xml:space="preserve">a mai napon </w:t>
      </w:r>
      <w:r w:rsidR="00F963E3" w:rsidRPr="00DF7977">
        <w:rPr>
          <w:sz w:val="20"/>
          <w:szCs w:val="20"/>
        </w:rPr>
        <w:t>ellenjegy</w:t>
      </w:r>
      <w:r w:rsidR="00F963E3">
        <w:rPr>
          <w:sz w:val="20"/>
          <w:szCs w:val="20"/>
        </w:rPr>
        <w:t>e</w:t>
      </w:r>
      <w:r w:rsidR="00F963E3" w:rsidRPr="00DF7977">
        <w:rPr>
          <w:sz w:val="20"/>
          <w:szCs w:val="20"/>
        </w:rPr>
        <w:t>z</w:t>
      </w:r>
      <w:r w:rsidR="00F963E3">
        <w:rPr>
          <w:sz w:val="20"/>
          <w:szCs w:val="20"/>
        </w:rPr>
        <w:t>t</w:t>
      </w:r>
      <w:r w:rsidR="00F963E3" w:rsidRPr="00DF7977">
        <w:rPr>
          <w:sz w:val="20"/>
          <w:szCs w:val="20"/>
        </w:rPr>
        <w:t xml:space="preserve">em: </w:t>
      </w:r>
    </w:p>
    <w:p w:rsidR="00F963E3" w:rsidRPr="00C04501" w:rsidRDefault="00F963E3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10312" w:type="dxa"/>
        <w:jc w:val="center"/>
        <w:tblLook w:val="01E0" w:firstRow="1" w:lastRow="1" w:firstColumn="1" w:lastColumn="1" w:noHBand="0" w:noVBand="0"/>
      </w:tblPr>
      <w:tblGrid>
        <w:gridCol w:w="5268"/>
        <w:gridCol w:w="5044"/>
      </w:tblGrid>
      <w:tr w:rsidR="00F963E3" w:rsidRPr="00041F10" w:rsidTr="00C04501">
        <w:trPr>
          <w:jc w:val="center"/>
        </w:trPr>
        <w:tc>
          <w:tcPr>
            <w:tcW w:w="5268" w:type="dxa"/>
            <w:vMerge w:val="restart"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F963E3" w:rsidRPr="00041F10" w:rsidRDefault="00F963E3" w:rsidP="00C0450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F7977">
              <w:rPr>
                <w:sz w:val="20"/>
                <w:szCs w:val="20"/>
              </w:rPr>
              <w:t xml:space="preserve">Dátum: </w:t>
            </w:r>
            <w:r w:rsidRPr="00DF7977"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 xml:space="preserve">. 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Webdings" w:hAnsi="Webdings" w:cs="Webdings"/>
              </w:rPr>
              <w:t></w:t>
            </w:r>
            <w:r>
              <w:rPr>
                <w:rFonts w:ascii="TimesNewRomanPSMT" w:hAnsi="TimesNewRomanPSMT" w:cs="TimesNewRomanPSMT"/>
              </w:rPr>
              <w:t>.</w:t>
            </w:r>
          </w:p>
        </w:tc>
        <w:tc>
          <w:tcPr>
            <w:tcW w:w="5044" w:type="dxa"/>
            <w:tcBorders>
              <w:bottom w:val="single" w:sz="4" w:space="0" w:color="auto"/>
            </w:tcBorders>
          </w:tcPr>
          <w:p w:rsidR="00F963E3" w:rsidRPr="00041F10" w:rsidRDefault="00F963E3" w:rsidP="00C14F8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F963E3" w:rsidRPr="00041F10" w:rsidTr="00C04501">
        <w:trPr>
          <w:jc w:val="center"/>
        </w:trPr>
        <w:tc>
          <w:tcPr>
            <w:tcW w:w="5268" w:type="dxa"/>
            <w:vMerge/>
          </w:tcPr>
          <w:p w:rsidR="00F963E3" w:rsidRDefault="00F963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044" w:type="dxa"/>
            <w:tcBorders>
              <w:top w:val="single" w:sz="4" w:space="0" w:color="auto"/>
            </w:tcBorders>
          </w:tcPr>
          <w:p w:rsidR="00F963E3" w:rsidRPr="00041F10" w:rsidRDefault="00F963E3" w:rsidP="00AB23AA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……………………………. Kereskedelmi és Iparkamara</w:t>
            </w:r>
          </w:p>
          <w:p w:rsidR="00F963E3" w:rsidRPr="00041F10" w:rsidRDefault="00F963E3" w:rsidP="00C14F88">
            <w:pPr>
              <w:autoSpaceDE w:val="0"/>
              <w:autoSpaceDN w:val="0"/>
              <w:adjustRightInd w:val="0"/>
              <w:spacing w:before="120"/>
              <w:jc w:val="center"/>
              <w:rPr>
                <w:sz w:val="20"/>
                <w:szCs w:val="20"/>
              </w:rPr>
            </w:pPr>
            <w:r w:rsidRPr="00041F10">
              <w:rPr>
                <w:sz w:val="20"/>
                <w:szCs w:val="20"/>
              </w:rPr>
              <w:t>P.H.</w:t>
            </w:r>
          </w:p>
        </w:tc>
      </w:tr>
    </w:tbl>
    <w:p w:rsidR="00F963E3" w:rsidRPr="000A370D" w:rsidRDefault="009524C0" w:rsidP="00AE5525">
      <w:pPr>
        <w:autoSpaceDE w:val="0"/>
        <w:autoSpaceDN w:val="0"/>
        <w:adjustRightInd w:val="0"/>
        <w:rPr>
          <w:sz w:val="20"/>
          <w:szCs w:val="20"/>
        </w:rPr>
      </w:pPr>
      <w:r w:rsidRPr="009524C0">
        <w:rPr>
          <w:sz w:val="20"/>
          <w:szCs w:val="20"/>
        </w:rPr>
        <w:t>Jelen módosítást kapják:    1. Szervezet          2. Iskola          3. Kamara</w:t>
      </w:r>
      <w:r w:rsidRPr="009524C0">
        <w:rPr>
          <w:sz w:val="20"/>
          <w:szCs w:val="20"/>
        </w:rPr>
        <w:tab/>
      </w:r>
      <w:r w:rsidRPr="009524C0">
        <w:rPr>
          <w:sz w:val="20"/>
          <w:szCs w:val="20"/>
        </w:rPr>
        <w:tab/>
      </w:r>
      <w:r w:rsidRPr="009524C0">
        <w:rPr>
          <w:sz w:val="20"/>
          <w:szCs w:val="20"/>
        </w:rPr>
        <w:tab/>
      </w:r>
      <w:r w:rsidRPr="009524C0">
        <w:rPr>
          <w:sz w:val="20"/>
          <w:szCs w:val="20"/>
        </w:rPr>
        <w:tab/>
      </w:r>
    </w:p>
    <w:sectPr w:rsidR="00F963E3" w:rsidRPr="000A370D" w:rsidSect="00AE5525">
      <w:pgSz w:w="11906" w:h="16838"/>
      <w:pgMar w:top="567" w:right="851" w:bottom="284" w:left="851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FC0" w:rsidRDefault="000D1FC0">
      <w:r>
        <w:separator/>
      </w:r>
    </w:p>
  </w:endnote>
  <w:endnote w:type="continuationSeparator" w:id="0">
    <w:p w:rsidR="000D1FC0" w:rsidRDefault="000D1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488" w:rsidRDefault="009524C0" w:rsidP="00E5214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301488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01488" w:rsidRDefault="00301488" w:rsidP="00173F29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971918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01488" w:rsidRDefault="009524C0">
            <w:pPr>
              <w:pStyle w:val="llb"/>
              <w:jc w:val="right"/>
            </w:pPr>
            <w:r>
              <w:rPr>
                <w:b/>
                <w:bCs/>
              </w:rPr>
              <w:fldChar w:fldCharType="begin"/>
            </w:r>
            <w:r w:rsidR="00301488"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C230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301488">
              <w:t>/</w:t>
            </w:r>
            <w:r>
              <w:rPr>
                <w:b/>
                <w:bCs/>
              </w:rPr>
              <w:fldChar w:fldCharType="begin"/>
            </w:r>
            <w:r w:rsidR="00301488"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C230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301488" w:rsidRDefault="00301488" w:rsidP="00173F29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FC0" w:rsidRDefault="000D1FC0">
      <w:r>
        <w:separator/>
      </w:r>
    </w:p>
  </w:footnote>
  <w:footnote w:type="continuationSeparator" w:id="0">
    <w:p w:rsidR="000D1FC0" w:rsidRDefault="000D1FC0">
      <w:r>
        <w:continuationSeparator/>
      </w:r>
    </w:p>
  </w:footnote>
  <w:footnote w:id="1">
    <w:p w:rsidR="00301488" w:rsidRPr="00680066" w:rsidRDefault="00301488" w:rsidP="003B799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N: nappali rendszerű iskolai oktatás, FN: felnőttoktatás nappali munkarend, E: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 xml:space="preserve">oktatás esti munkarend, L: </w:t>
      </w:r>
      <w:r>
        <w:rPr>
          <w:sz w:val="18"/>
          <w:szCs w:val="18"/>
        </w:rPr>
        <w:t>felnőtt</w:t>
      </w:r>
      <w:r w:rsidRPr="00680066">
        <w:rPr>
          <w:sz w:val="18"/>
          <w:szCs w:val="18"/>
        </w:rPr>
        <w:t>oktatá</w:t>
      </w:r>
      <w:r>
        <w:rPr>
          <w:sz w:val="18"/>
          <w:szCs w:val="18"/>
        </w:rPr>
        <w:t xml:space="preserve">s </w:t>
      </w:r>
      <w:r w:rsidRPr="00680066">
        <w:rPr>
          <w:sz w:val="18"/>
          <w:szCs w:val="18"/>
        </w:rPr>
        <w:t>levelező munkarend</w:t>
      </w:r>
      <w:r>
        <w:rPr>
          <w:sz w:val="18"/>
          <w:szCs w:val="18"/>
        </w:rPr>
        <w:t>, Egy: egyéb sajátos munkarend</w:t>
      </w:r>
      <w:r w:rsidRPr="00680066">
        <w:rPr>
          <w:sz w:val="18"/>
          <w:szCs w:val="18"/>
        </w:rPr>
        <w:t xml:space="preserve"> </w:t>
      </w:r>
    </w:p>
  </w:footnote>
  <w:footnote w:id="2">
    <w:p w:rsidR="00301488" w:rsidRPr="00680066" w:rsidRDefault="00301488" w:rsidP="003B799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az Iskola szakmai programjában szereplő gyakorlati képzés időtartama</w:t>
      </w:r>
      <w:r>
        <w:rPr>
          <w:sz w:val="18"/>
          <w:szCs w:val="18"/>
        </w:rPr>
        <w:t xml:space="preserve"> </w:t>
      </w:r>
      <w:r w:rsidRPr="00446119">
        <w:rPr>
          <w:b/>
          <w:sz w:val="18"/>
          <w:szCs w:val="18"/>
        </w:rPr>
        <w:t>évfolyamonként</w:t>
      </w:r>
    </w:p>
  </w:footnote>
  <w:footnote w:id="3">
    <w:p w:rsidR="00301488" w:rsidRPr="00680066" w:rsidRDefault="00301488" w:rsidP="002630B0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680066">
        <w:rPr>
          <w:sz w:val="18"/>
          <w:szCs w:val="18"/>
        </w:rPr>
        <w:t xml:space="preserve">SZI: szakiskolai képzés, SZK: szakközépiskolai képzés </w:t>
      </w:r>
    </w:p>
  </w:footnote>
  <w:footnote w:id="4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KIEG: kiegészítő gyakorlati képzés, Ö: összefüggő szakmai gyakorlat, E: egyéb, az Szt. 56.§ (1) a)-nak</w:t>
      </w:r>
      <w:r>
        <w:rPr>
          <w:sz w:val="18"/>
          <w:szCs w:val="18"/>
        </w:rPr>
        <w:t>,</w:t>
      </w:r>
      <w:r w:rsidRPr="00680066">
        <w:rPr>
          <w:sz w:val="18"/>
          <w:szCs w:val="18"/>
        </w:rPr>
        <w:t xml:space="preserve"> d)-nek </w:t>
      </w:r>
      <w:r>
        <w:rPr>
          <w:sz w:val="18"/>
          <w:szCs w:val="18"/>
        </w:rPr>
        <w:t xml:space="preserve">vagy e)-nek </w:t>
      </w:r>
      <w:r w:rsidRPr="00680066">
        <w:rPr>
          <w:sz w:val="18"/>
          <w:szCs w:val="18"/>
        </w:rPr>
        <w:t>megfelelő gyakorlat</w:t>
      </w:r>
    </w:p>
  </w:footnote>
  <w:footnote w:id="5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>
        <w:rPr>
          <w:sz w:val="18"/>
          <w:szCs w:val="18"/>
        </w:rPr>
        <w:t>szakképzési évfolyamon, nappali rendszerű oktatásban</w:t>
      </w:r>
      <w:r w:rsidRPr="00680066">
        <w:rPr>
          <w:bCs/>
          <w:sz w:val="18"/>
          <w:szCs w:val="18"/>
        </w:rPr>
        <w:t xml:space="preserve"> összefüggő szakmai gyakorlatra kötelezően kifizetendő tanulói pénzbeli juttatás havi mértéke</w:t>
      </w:r>
    </w:p>
  </w:footnote>
  <w:footnote w:id="6">
    <w:p w:rsidR="00301488" w:rsidRPr="00866A63" w:rsidRDefault="00301488" w:rsidP="002630B0">
      <w:pPr>
        <w:pStyle w:val="Lbjegyzetszveg"/>
        <w:rPr>
          <w:sz w:val="18"/>
          <w:szCs w:val="18"/>
        </w:rPr>
      </w:pPr>
      <w:r w:rsidRPr="00866A63">
        <w:rPr>
          <w:rStyle w:val="Lbjegyzet-hivatkozs"/>
          <w:sz w:val="18"/>
          <w:szCs w:val="18"/>
        </w:rPr>
        <w:footnoteRef/>
      </w:r>
      <w:r w:rsidRPr="00866A63">
        <w:rPr>
          <w:sz w:val="18"/>
          <w:szCs w:val="18"/>
        </w:rPr>
        <w:t xml:space="preserve"> I: Iskola, Sz: Szervezet, egyéb esetben kérjük megadni</w:t>
      </w:r>
    </w:p>
  </w:footnote>
  <w:footnote w:id="7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Szt. 56. §</w:t>
      </w:r>
      <w:r>
        <w:rPr>
          <w:sz w:val="18"/>
          <w:szCs w:val="18"/>
        </w:rPr>
        <w:t xml:space="preserve"> (1) c)</w:t>
      </w:r>
      <w:r w:rsidRPr="00680066">
        <w:rPr>
          <w:sz w:val="18"/>
          <w:szCs w:val="18"/>
        </w:rPr>
        <w:t xml:space="preserve">: „A tanuló gyakorlati képzése […] együttműködési megállapodás alapján abban az esetben folytatható, ha […] a gyakorlati képzést szervező szakképző iskola csak részben rendelkezik a gyakorlati képzés feltételeivel, ezért – a művészeti szakképesítések kivételével – </w:t>
      </w:r>
      <w:r w:rsidRPr="00680066">
        <w:rPr>
          <w:b/>
          <w:sz w:val="18"/>
          <w:szCs w:val="18"/>
        </w:rPr>
        <w:t xml:space="preserve">a tanuló kiegészítő gyakorlati képzésére </w:t>
      </w:r>
      <w:r w:rsidRPr="00680066">
        <w:rPr>
          <w:sz w:val="18"/>
          <w:szCs w:val="18"/>
        </w:rPr>
        <w:t xml:space="preserve">a gyakorlati képzést szervező szervezetnél kerül sor </w:t>
      </w:r>
      <w:r w:rsidRPr="00680066">
        <w:rPr>
          <w:b/>
          <w:sz w:val="18"/>
          <w:szCs w:val="18"/>
        </w:rPr>
        <w:t>a szakmai és vizsgakövetelményben a gyakorlati képzésre előírt képzési idő legfeljebb negyven százalékában”</w:t>
      </w:r>
    </w:p>
  </w:footnote>
  <w:footnote w:id="8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KTM: kizárólag gyakorlati képzési célt szolgáló tanműhely</w:t>
      </w:r>
      <w:r>
        <w:rPr>
          <w:sz w:val="18"/>
          <w:szCs w:val="18"/>
        </w:rPr>
        <w:t xml:space="preserve"> (megfelel az </w:t>
      </w:r>
      <w:r w:rsidRPr="008A4162">
        <w:rPr>
          <w:bCs/>
          <w:sz w:val="18"/>
          <w:szCs w:val="18"/>
        </w:rPr>
        <w:t>Szt. 2 § 50. pontjában</w:t>
      </w:r>
      <w:r>
        <w:rPr>
          <w:bCs/>
          <w:sz w:val="18"/>
          <w:szCs w:val="18"/>
        </w:rPr>
        <w:t xml:space="preserve"> leírt kritériumoknak)</w:t>
      </w:r>
      <w:r w:rsidRPr="00680066">
        <w:rPr>
          <w:sz w:val="18"/>
          <w:szCs w:val="18"/>
        </w:rPr>
        <w:t xml:space="preserve">, E: egyéb </w:t>
      </w:r>
    </w:p>
  </w:footnote>
  <w:footnote w:id="9">
    <w:p w:rsidR="00301488" w:rsidRPr="00680066" w:rsidRDefault="00301488" w:rsidP="002630B0">
      <w:pPr>
        <w:pStyle w:val="Lbjegyzetszveg"/>
        <w:rPr>
          <w:sz w:val="18"/>
          <w:szCs w:val="18"/>
        </w:rPr>
      </w:pPr>
      <w:r w:rsidRPr="00680066">
        <w:rPr>
          <w:rStyle w:val="Lbjegyzet-hivatkozs"/>
          <w:sz w:val="18"/>
          <w:szCs w:val="18"/>
        </w:rPr>
        <w:footnoteRef/>
      </w:r>
      <w:r w:rsidRPr="00680066">
        <w:rPr>
          <w:sz w:val="18"/>
          <w:szCs w:val="18"/>
        </w:rPr>
        <w:t xml:space="preserve"> </w:t>
      </w:r>
      <w:r w:rsidRPr="00680066">
        <w:rPr>
          <w:rStyle w:val="Kiemels2"/>
          <w:b w:val="0"/>
          <w:sz w:val="18"/>
          <w:szCs w:val="18"/>
        </w:rPr>
        <w:t>annak a határozatnak vagy tanúsítványnak a száma, mely alapján a képzőhely gyakorlati képzéssel foglalkozhat az adott szakképesítésben (a Kamara tölti ki)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71"/>
    <w:multiLevelType w:val="hybridMultilevel"/>
    <w:tmpl w:val="E60CD630"/>
    <w:lvl w:ilvl="0" w:tplc="AC2813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sz w:val="2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E0BF7"/>
    <w:multiLevelType w:val="hybridMultilevel"/>
    <w:tmpl w:val="03F884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AD87A88"/>
    <w:multiLevelType w:val="hybridMultilevel"/>
    <w:tmpl w:val="1EDAD45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A66FF"/>
    <w:multiLevelType w:val="hybridMultilevel"/>
    <w:tmpl w:val="E85232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A1EF1"/>
    <w:multiLevelType w:val="hybridMultilevel"/>
    <w:tmpl w:val="E3B8B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D2E03"/>
    <w:multiLevelType w:val="hybridMultilevel"/>
    <w:tmpl w:val="C6565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9B6137"/>
    <w:multiLevelType w:val="hybridMultilevel"/>
    <w:tmpl w:val="8B026364"/>
    <w:lvl w:ilvl="0" w:tplc="6CF467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7E06BC"/>
    <w:multiLevelType w:val="hybridMultilevel"/>
    <w:tmpl w:val="49D00FAC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32133"/>
    <w:multiLevelType w:val="hybridMultilevel"/>
    <w:tmpl w:val="CFE0469E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6B96EDA"/>
    <w:multiLevelType w:val="hybridMultilevel"/>
    <w:tmpl w:val="C67AD7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634A2"/>
    <w:multiLevelType w:val="hybridMultilevel"/>
    <w:tmpl w:val="C53E8A7A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C46676A"/>
    <w:multiLevelType w:val="hybridMultilevel"/>
    <w:tmpl w:val="2A04584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31742"/>
    <w:multiLevelType w:val="hybridMultilevel"/>
    <w:tmpl w:val="9474BB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590FDA"/>
    <w:multiLevelType w:val="hybridMultilevel"/>
    <w:tmpl w:val="5A4EF87A"/>
    <w:lvl w:ilvl="0" w:tplc="DB3C3E24">
      <w:start w:val="2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18D015D"/>
    <w:multiLevelType w:val="hybridMultilevel"/>
    <w:tmpl w:val="DD6E89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D43869"/>
    <w:multiLevelType w:val="hybridMultilevel"/>
    <w:tmpl w:val="8D5A4B80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BC1568"/>
    <w:multiLevelType w:val="hybridMultilevel"/>
    <w:tmpl w:val="53E60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951555"/>
    <w:multiLevelType w:val="hybridMultilevel"/>
    <w:tmpl w:val="333CD2C2"/>
    <w:lvl w:ilvl="0" w:tplc="DA9AD1EA">
      <w:numFmt w:val="bullet"/>
      <w:lvlText w:val="−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18"/>
  </w:num>
  <w:num w:numId="9">
    <w:abstractNumId w:val="2"/>
  </w:num>
  <w:num w:numId="10">
    <w:abstractNumId w:val="10"/>
  </w:num>
  <w:num w:numId="11">
    <w:abstractNumId w:val="13"/>
  </w:num>
  <w:num w:numId="12">
    <w:abstractNumId w:val="4"/>
  </w:num>
  <w:num w:numId="13">
    <w:abstractNumId w:val="7"/>
  </w:num>
  <w:num w:numId="14">
    <w:abstractNumId w:val="3"/>
  </w:num>
  <w:num w:numId="15">
    <w:abstractNumId w:val="8"/>
  </w:num>
  <w:num w:numId="16">
    <w:abstractNumId w:val="12"/>
  </w:num>
  <w:num w:numId="17">
    <w:abstractNumId w:val="14"/>
  </w:num>
  <w:num w:numId="18">
    <w:abstractNumId w:val="20"/>
  </w:num>
  <w:num w:numId="19">
    <w:abstractNumId w:val="1"/>
  </w:num>
  <w:num w:numId="20">
    <w:abstractNumId w:val="5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15"/>
    <w:rsid w:val="00002C52"/>
    <w:rsid w:val="000056C2"/>
    <w:rsid w:val="00016A89"/>
    <w:rsid w:val="00024F84"/>
    <w:rsid w:val="000266A5"/>
    <w:rsid w:val="00027491"/>
    <w:rsid w:val="00030649"/>
    <w:rsid w:val="0003165E"/>
    <w:rsid w:val="00032177"/>
    <w:rsid w:val="00034CE4"/>
    <w:rsid w:val="00041F10"/>
    <w:rsid w:val="00054BA2"/>
    <w:rsid w:val="00063B65"/>
    <w:rsid w:val="000711E8"/>
    <w:rsid w:val="0008125C"/>
    <w:rsid w:val="00081400"/>
    <w:rsid w:val="000846DD"/>
    <w:rsid w:val="00090A52"/>
    <w:rsid w:val="000956EA"/>
    <w:rsid w:val="000A370D"/>
    <w:rsid w:val="000A3AEE"/>
    <w:rsid w:val="000A56EB"/>
    <w:rsid w:val="000A6861"/>
    <w:rsid w:val="000A6FA4"/>
    <w:rsid w:val="000B5AB2"/>
    <w:rsid w:val="000B76B0"/>
    <w:rsid w:val="000C7F1A"/>
    <w:rsid w:val="000D1FC0"/>
    <w:rsid w:val="000D7629"/>
    <w:rsid w:val="000E0154"/>
    <w:rsid w:val="00107E05"/>
    <w:rsid w:val="00112B6F"/>
    <w:rsid w:val="00114E8A"/>
    <w:rsid w:val="00120A52"/>
    <w:rsid w:val="0012337E"/>
    <w:rsid w:val="00124BF3"/>
    <w:rsid w:val="001335D6"/>
    <w:rsid w:val="00140841"/>
    <w:rsid w:val="0014279F"/>
    <w:rsid w:val="00142BAD"/>
    <w:rsid w:val="001437D6"/>
    <w:rsid w:val="001467E9"/>
    <w:rsid w:val="00150657"/>
    <w:rsid w:val="001549ED"/>
    <w:rsid w:val="00157C67"/>
    <w:rsid w:val="001623FB"/>
    <w:rsid w:val="00163BB6"/>
    <w:rsid w:val="00167615"/>
    <w:rsid w:val="00170ADB"/>
    <w:rsid w:val="00172693"/>
    <w:rsid w:val="00173F29"/>
    <w:rsid w:val="0017519F"/>
    <w:rsid w:val="001923FA"/>
    <w:rsid w:val="001A22EC"/>
    <w:rsid w:val="001A2B86"/>
    <w:rsid w:val="001A5FC6"/>
    <w:rsid w:val="001B075D"/>
    <w:rsid w:val="001B7E52"/>
    <w:rsid w:val="001C4071"/>
    <w:rsid w:val="001C5974"/>
    <w:rsid w:val="001C64FD"/>
    <w:rsid w:val="001C68F7"/>
    <w:rsid w:val="001C7600"/>
    <w:rsid w:val="001D0066"/>
    <w:rsid w:val="001E5B1D"/>
    <w:rsid w:val="001F1B43"/>
    <w:rsid w:val="001F70C0"/>
    <w:rsid w:val="00205565"/>
    <w:rsid w:val="0020605B"/>
    <w:rsid w:val="00211C50"/>
    <w:rsid w:val="00220FC1"/>
    <w:rsid w:val="00230F74"/>
    <w:rsid w:val="0023273C"/>
    <w:rsid w:val="0023706E"/>
    <w:rsid w:val="00246FEC"/>
    <w:rsid w:val="00253820"/>
    <w:rsid w:val="00253A49"/>
    <w:rsid w:val="002565F3"/>
    <w:rsid w:val="00257927"/>
    <w:rsid w:val="00257AE1"/>
    <w:rsid w:val="002630B0"/>
    <w:rsid w:val="00264403"/>
    <w:rsid w:val="00266ABD"/>
    <w:rsid w:val="0027408D"/>
    <w:rsid w:val="002840CD"/>
    <w:rsid w:val="00285338"/>
    <w:rsid w:val="00291D6C"/>
    <w:rsid w:val="00297484"/>
    <w:rsid w:val="002A38B8"/>
    <w:rsid w:val="002B59DF"/>
    <w:rsid w:val="002B5B3B"/>
    <w:rsid w:val="002D2D82"/>
    <w:rsid w:val="002D5FAA"/>
    <w:rsid w:val="002E229C"/>
    <w:rsid w:val="002E3311"/>
    <w:rsid w:val="002F10F4"/>
    <w:rsid w:val="002F50EE"/>
    <w:rsid w:val="00300055"/>
    <w:rsid w:val="00301488"/>
    <w:rsid w:val="0030275D"/>
    <w:rsid w:val="00310F7A"/>
    <w:rsid w:val="00313603"/>
    <w:rsid w:val="003141F7"/>
    <w:rsid w:val="003215D5"/>
    <w:rsid w:val="00326048"/>
    <w:rsid w:val="00331791"/>
    <w:rsid w:val="00331B65"/>
    <w:rsid w:val="0033407C"/>
    <w:rsid w:val="00341209"/>
    <w:rsid w:val="00341C42"/>
    <w:rsid w:val="00350516"/>
    <w:rsid w:val="00352DFE"/>
    <w:rsid w:val="00361E3C"/>
    <w:rsid w:val="003630B6"/>
    <w:rsid w:val="00376CE1"/>
    <w:rsid w:val="003917FF"/>
    <w:rsid w:val="00393321"/>
    <w:rsid w:val="00394D8F"/>
    <w:rsid w:val="00395A65"/>
    <w:rsid w:val="003A0F2B"/>
    <w:rsid w:val="003A5FE9"/>
    <w:rsid w:val="003B368F"/>
    <w:rsid w:val="003B41FA"/>
    <w:rsid w:val="003B7990"/>
    <w:rsid w:val="003C6B55"/>
    <w:rsid w:val="003D67D4"/>
    <w:rsid w:val="003D7B08"/>
    <w:rsid w:val="003E157D"/>
    <w:rsid w:val="003E394F"/>
    <w:rsid w:val="003E6C4F"/>
    <w:rsid w:val="003E7DD8"/>
    <w:rsid w:val="003F575C"/>
    <w:rsid w:val="003F57AC"/>
    <w:rsid w:val="003F58D8"/>
    <w:rsid w:val="004036C6"/>
    <w:rsid w:val="00411EA3"/>
    <w:rsid w:val="00413390"/>
    <w:rsid w:val="0041599F"/>
    <w:rsid w:val="004205EA"/>
    <w:rsid w:val="004251B1"/>
    <w:rsid w:val="0043331C"/>
    <w:rsid w:val="00433FB9"/>
    <w:rsid w:val="00436673"/>
    <w:rsid w:val="00440DF7"/>
    <w:rsid w:val="00442736"/>
    <w:rsid w:val="0044577D"/>
    <w:rsid w:val="00451CE4"/>
    <w:rsid w:val="004522E3"/>
    <w:rsid w:val="00465E6D"/>
    <w:rsid w:val="00466D15"/>
    <w:rsid w:val="00471FFB"/>
    <w:rsid w:val="00474117"/>
    <w:rsid w:val="00477B08"/>
    <w:rsid w:val="004849FB"/>
    <w:rsid w:val="004866AA"/>
    <w:rsid w:val="00486A23"/>
    <w:rsid w:val="004909D9"/>
    <w:rsid w:val="00491BEF"/>
    <w:rsid w:val="00493405"/>
    <w:rsid w:val="0049403B"/>
    <w:rsid w:val="00494275"/>
    <w:rsid w:val="004A2DC7"/>
    <w:rsid w:val="004A4938"/>
    <w:rsid w:val="004B63E0"/>
    <w:rsid w:val="004C446E"/>
    <w:rsid w:val="004C5CC1"/>
    <w:rsid w:val="004C7288"/>
    <w:rsid w:val="004D3AE6"/>
    <w:rsid w:val="004D53E4"/>
    <w:rsid w:val="004E4891"/>
    <w:rsid w:val="004F1FD7"/>
    <w:rsid w:val="004F5701"/>
    <w:rsid w:val="00505F49"/>
    <w:rsid w:val="00507B37"/>
    <w:rsid w:val="00511451"/>
    <w:rsid w:val="0051214F"/>
    <w:rsid w:val="00513DD6"/>
    <w:rsid w:val="0051686F"/>
    <w:rsid w:val="00524389"/>
    <w:rsid w:val="00525F16"/>
    <w:rsid w:val="00537C3C"/>
    <w:rsid w:val="00537F37"/>
    <w:rsid w:val="00550045"/>
    <w:rsid w:val="00555FEA"/>
    <w:rsid w:val="005577E5"/>
    <w:rsid w:val="005603C2"/>
    <w:rsid w:val="0056134C"/>
    <w:rsid w:val="00572902"/>
    <w:rsid w:val="005810ED"/>
    <w:rsid w:val="005814BD"/>
    <w:rsid w:val="0058766C"/>
    <w:rsid w:val="0059276D"/>
    <w:rsid w:val="00593545"/>
    <w:rsid w:val="005A0E85"/>
    <w:rsid w:val="005A281C"/>
    <w:rsid w:val="005B1ED5"/>
    <w:rsid w:val="005B365B"/>
    <w:rsid w:val="005B45C7"/>
    <w:rsid w:val="005B64F2"/>
    <w:rsid w:val="005B6B51"/>
    <w:rsid w:val="005B7C17"/>
    <w:rsid w:val="005D3D8E"/>
    <w:rsid w:val="005D68E8"/>
    <w:rsid w:val="005F0E5B"/>
    <w:rsid w:val="005F4C33"/>
    <w:rsid w:val="006031DE"/>
    <w:rsid w:val="00623D3F"/>
    <w:rsid w:val="00634726"/>
    <w:rsid w:val="00634AA1"/>
    <w:rsid w:val="00637582"/>
    <w:rsid w:val="00641A43"/>
    <w:rsid w:val="00643703"/>
    <w:rsid w:val="00653B5B"/>
    <w:rsid w:val="00660933"/>
    <w:rsid w:val="00663DD8"/>
    <w:rsid w:val="00670905"/>
    <w:rsid w:val="00670D5D"/>
    <w:rsid w:val="0067164F"/>
    <w:rsid w:val="00671E0F"/>
    <w:rsid w:val="00694EE1"/>
    <w:rsid w:val="00694F39"/>
    <w:rsid w:val="006A2887"/>
    <w:rsid w:val="006B0FD4"/>
    <w:rsid w:val="006C4653"/>
    <w:rsid w:val="006C4B08"/>
    <w:rsid w:val="006C4D27"/>
    <w:rsid w:val="006C6F64"/>
    <w:rsid w:val="006D3569"/>
    <w:rsid w:val="006D5C8E"/>
    <w:rsid w:val="006E1A71"/>
    <w:rsid w:val="006E5458"/>
    <w:rsid w:val="006E5A66"/>
    <w:rsid w:val="006E65E1"/>
    <w:rsid w:val="006E7269"/>
    <w:rsid w:val="006F2925"/>
    <w:rsid w:val="006F7486"/>
    <w:rsid w:val="00702CAA"/>
    <w:rsid w:val="00710E9B"/>
    <w:rsid w:val="0071729F"/>
    <w:rsid w:val="00717659"/>
    <w:rsid w:val="00723066"/>
    <w:rsid w:val="007275C7"/>
    <w:rsid w:val="007360A5"/>
    <w:rsid w:val="00740CE0"/>
    <w:rsid w:val="007431E1"/>
    <w:rsid w:val="007578A9"/>
    <w:rsid w:val="007601B5"/>
    <w:rsid w:val="00771FAE"/>
    <w:rsid w:val="0078590E"/>
    <w:rsid w:val="007879CB"/>
    <w:rsid w:val="00795338"/>
    <w:rsid w:val="007A1746"/>
    <w:rsid w:val="007A4445"/>
    <w:rsid w:val="007B6FCA"/>
    <w:rsid w:val="007B7C5A"/>
    <w:rsid w:val="007C2844"/>
    <w:rsid w:val="007C37A6"/>
    <w:rsid w:val="007C5C87"/>
    <w:rsid w:val="007D1264"/>
    <w:rsid w:val="007D15F1"/>
    <w:rsid w:val="007D25D6"/>
    <w:rsid w:val="007D5465"/>
    <w:rsid w:val="007D6E91"/>
    <w:rsid w:val="007D7EA2"/>
    <w:rsid w:val="007F31FC"/>
    <w:rsid w:val="007F76F6"/>
    <w:rsid w:val="0080521A"/>
    <w:rsid w:val="008109C5"/>
    <w:rsid w:val="008134DE"/>
    <w:rsid w:val="00815B01"/>
    <w:rsid w:val="00822171"/>
    <w:rsid w:val="00831B9B"/>
    <w:rsid w:val="008335F0"/>
    <w:rsid w:val="00840616"/>
    <w:rsid w:val="008515F5"/>
    <w:rsid w:val="008532E9"/>
    <w:rsid w:val="008621A0"/>
    <w:rsid w:val="00863485"/>
    <w:rsid w:val="008668DA"/>
    <w:rsid w:val="00871216"/>
    <w:rsid w:val="008718D6"/>
    <w:rsid w:val="00872D70"/>
    <w:rsid w:val="008769A8"/>
    <w:rsid w:val="00881873"/>
    <w:rsid w:val="00882243"/>
    <w:rsid w:val="008953A2"/>
    <w:rsid w:val="008A070F"/>
    <w:rsid w:val="008A2698"/>
    <w:rsid w:val="008B259A"/>
    <w:rsid w:val="008B32C7"/>
    <w:rsid w:val="008B3E61"/>
    <w:rsid w:val="008B60A6"/>
    <w:rsid w:val="008B68A8"/>
    <w:rsid w:val="008B6F53"/>
    <w:rsid w:val="008B7DB8"/>
    <w:rsid w:val="008F0D7E"/>
    <w:rsid w:val="008F631D"/>
    <w:rsid w:val="00900ADE"/>
    <w:rsid w:val="00903981"/>
    <w:rsid w:val="00910241"/>
    <w:rsid w:val="00914AF9"/>
    <w:rsid w:val="0092541B"/>
    <w:rsid w:val="0092626B"/>
    <w:rsid w:val="00937D70"/>
    <w:rsid w:val="00941311"/>
    <w:rsid w:val="00947E60"/>
    <w:rsid w:val="009524C0"/>
    <w:rsid w:val="00960E48"/>
    <w:rsid w:val="00963205"/>
    <w:rsid w:val="00963BF6"/>
    <w:rsid w:val="00967601"/>
    <w:rsid w:val="00970ADC"/>
    <w:rsid w:val="0098574B"/>
    <w:rsid w:val="0098738E"/>
    <w:rsid w:val="00987FA0"/>
    <w:rsid w:val="00993A92"/>
    <w:rsid w:val="00996225"/>
    <w:rsid w:val="0099721F"/>
    <w:rsid w:val="009A7A75"/>
    <w:rsid w:val="009A7F29"/>
    <w:rsid w:val="009B4614"/>
    <w:rsid w:val="009B4A7C"/>
    <w:rsid w:val="009B5B88"/>
    <w:rsid w:val="009B5C94"/>
    <w:rsid w:val="009B6A24"/>
    <w:rsid w:val="009C2784"/>
    <w:rsid w:val="009D028D"/>
    <w:rsid w:val="009D397C"/>
    <w:rsid w:val="009E199A"/>
    <w:rsid w:val="009E3D02"/>
    <w:rsid w:val="009E44E5"/>
    <w:rsid w:val="009F0CFC"/>
    <w:rsid w:val="009F15B7"/>
    <w:rsid w:val="009F1905"/>
    <w:rsid w:val="00A00927"/>
    <w:rsid w:val="00A00F3E"/>
    <w:rsid w:val="00A011C5"/>
    <w:rsid w:val="00A023A3"/>
    <w:rsid w:val="00A03017"/>
    <w:rsid w:val="00A054D6"/>
    <w:rsid w:val="00A05B46"/>
    <w:rsid w:val="00A11786"/>
    <w:rsid w:val="00A2565D"/>
    <w:rsid w:val="00A36895"/>
    <w:rsid w:val="00A415FD"/>
    <w:rsid w:val="00A42396"/>
    <w:rsid w:val="00A468C6"/>
    <w:rsid w:val="00A50B94"/>
    <w:rsid w:val="00A50D70"/>
    <w:rsid w:val="00A55C95"/>
    <w:rsid w:val="00A57BD8"/>
    <w:rsid w:val="00A61483"/>
    <w:rsid w:val="00A61BC4"/>
    <w:rsid w:val="00A660A9"/>
    <w:rsid w:val="00A71C1A"/>
    <w:rsid w:val="00A74A84"/>
    <w:rsid w:val="00A8178C"/>
    <w:rsid w:val="00A831DC"/>
    <w:rsid w:val="00A85A84"/>
    <w:rsid w:val="00A8778C"/>
    <w:rsid w:val="00A97841"/>
    <w:rsid w:val="00AA07D1"/>
    <w:rsid w:val="00AA1898"/>
    <w:rsid w:val="00AA3955"/>
    <w:rsid w:val="00AA4AB1"/>
    <w:rsid w:val="00AA51F3"/>
    <w:rsid w:val="00AB23AA"/>
    <w:rsid w:val="00AC211D"/>
    <w:rsid w:val="00AC5B3C"/>
    <w:rsid w:val="00AD2812"/>
    <w:rsid w:val="00AD2F4E"/>
    <w:rsid w:val="00AE19EB"/>
    <w:rsid w:val="00AE506D"/>
    <w:rsid w:val="00AE50B1"/>
    <w:rsid w:val="00AE53C8"/>
    <w:rsid w:val="00AE5525"/>
    <w:rsid w:val="00AE6F7E"/>
    <w:rsid w:val="00AF5E47"/>
    <w:rsid w:val="00B00203"/>
    <w:rsid w:val="00B019F9"/>
    <w:rsid w:val="00B023CC"/>
    <w:rsid w:val="00B21858"/>
    <w:rsid w:val="00B2795B"/>
    <w:rsid w:val="00B30240"/>
    <w:rsid w:val="00B3229C"/>
    <w:rsid w:val="00B322B2"/>
    <w:rsid w:val="00B459B0"/>
    <w:rsid w:val="00B52020"/>
    <w:rsid w:val="00B54E12"/>
    <w:rsid w:val="00B55B78"/>
    <w:rsid w:val="00B57F69"/>
    <w:rsid w:val="00B61636"/>
    <w:rsid w:val="00B663DE"/>
    <w:rsid w:val="00B71E68"/>
    <w:rsid w:val="00B7227A"/>
    <w:rsid w:val="00B74BC1"/>
    <w:rsid w:val="00B80A15"/>
    <w:rsid w:val="00B83343"/>
    <w:rsid w:val="00B852B6"/>
    <w:rsid w:val="00B87A80"/>
    <w:rsid w:val="00B9405C"/>
    <w:rsid w:val="00B97F8C"/>
    <w:rsid w:val="00BA17AB"/>
    <w:rsid w:val="00BA66BA"/>
    <w:rsid w:val="00BB1AB9"/>
    <w:rsid w:val="00BB4233"/>
    <w:rsid w:val="00BB66C8"/>
    <w:rsid w:val="00BC0000"/>
    <w:rsid w:val="00BC2096"/>
    <w:rsid w:val="00BD0678"/>
    <w:rsid w:val="00BD46D0"/>
    <w:rsid w:val="00BF01CE"/>
    <w:rsid w:val="00BF3651"/>
    <w:rsid w:val="00BF3F50"/>
    <w:rsid w:val="00C03697"/>
    <w:rsid w:val="00C04501"/>
    <w:rsid w:val="00C11368"/>
    <w:rsid w:val="00C134FA"/>
    <w:rsid w:val="00C14F88"/>
    <w:rsid w:val="00C255CA"/>
    <w:rsid w:val="00C2794F"/>
    <w:rsid w:val="00C313B9"/>
    <w:rsid w:val="00C36CFE"/>
    <w:rsid w:val="00C41A84"/>
    <w:rsid w:val="00C4623B"/>
    <w:rsid w:val="00C5290A"/>
    <w:rsid w:val="00C5571D"/>
    <w:rsid w:val="00C62B17"/>
    <w:rsid w:val="00C659CE"/>
    <w:rsid w:val="00C80BD4"/>
    <w:rsid w:val="00C81ED6"/>
    <w:rsid w:val="00C94000"/>
    <w:rsid w:val="00CB0E82"/>
    <w:rsid w:val="00CB1B0D"/>
    <w:rsid w:val="00CB2D40"/>
    <w:rsid w:val="00CB6983"/>
    <w:rsid w:val="00CC0DEB"/>
    <w:rsid w:val="00CC3587"/>
    <w:rsid w:val="00CC3F17"/>
    <w:rsid w:val="00CD1D17"/>
    <w:rsid w:val="00CD33F6"/>
    <w:rsid w:val="00CD4B1D"/>
    <w:rsid w:val="00CD4B2E"/>
    <w:rsid w:val="00CE53A2"/>
    <w:rsid w:val="00CE7B24"/>
    <w:rsid w:val="00CF00AA"/>
    <w:rsid w:val="00CF0D88"/>
    <w:rsid w:val="00CF3F06"/>
    <w:rsid w:val="00D10482"/>
    <w:rsid w:val="00D12A07"/>
    <w:rsid w:val="00D12B44"/>
    <w:rsid w:val="00D158D5"/>
    <w:rsid w:val="00D26C13"/>
    <w:rsid w:val="00D3174B"/>
    <w:rsid w:val="00D451CC"/>
    <w:rsid w:val="00D50F4B"/>
    <w:rsid w:val="00D5272E"/>
    <w:rsid w:val="00D5450C"/>
    <w:rsid w:val="00D602A5"/>
    <w:rsid w:val="00D63860"/>
    <w:rsid w:val="00D728E9"/>
    <w:rsid w:val="00D73FE9"/>
    <w:rsid w:val="00D86F20"/>
    <w:rsid w:val="00D93E89"/>
    <w:rsid w:val="00D96AB3"/>
    <w:rsid w:val="00DA5BF3"/>
    <w:rsid w:val="00DC56FA"/>
    <w:rsid w:val="00DC58A5"/>
    <w:rsid w:val="00DD16EF"/>
    <w:rsid w:val="00DE005E"/>
    <w:rsid w:val="00DE0222"/>
    <w:rsid w:val="00DE24B8"/>
    <w:rsid w:val="00DF0394"/>
    <w:rsid w:val="00DF36F2"/>
    <w:rsid w:val="00DF54FA"/>
    <w:rsid w:val="00DF5CE5"/>
    <w:rsid w:val="00DF7977"/>
    <w:rsid w:val="00E04FE9"/>
    <w:rsid w:val="00E1240C"/>
    <w:rsid w:val="00E15456"/>
    <w:rsid w:val="00E170E8"/>
    <w:rsid w:val="00E27A5A"/>
    <w:rsid w:val="00E33D07"/>
    <w:rsid w:val="00E35D94"/>
    <w:rsid w:val="00E36B86"/>
    <w:rsid w:val="00E52144"/>
    <w:rsid w:val="00E66168"/>
    <w:rsid w:val="00E72017"/>
    <w:rsid w:val="00E76F70"/>
    <w:rsid w:val="00E81910"/>
    <w:rsid w:val="00E8697A"/>
    <w:rsid w:val="00E86ABD"/>
    <w:rsid w:val="00E872D9"/>
    <w:rsid w:val="00E879B5"/>
    <w:rsid w:val="00E90CC6"/>
    <w:rsid w:val="00EA044B"/>
    <w:rsid w:val="00EA19F3"/>
    <w:rsid w:val="00EA32F4"/>
    <w:rsid w:val="00EA3837"/>
    <w:rsid w:val="00EA5802"/>
    <w:rsid w:val="00EA5E05"/>
    <w:rsid w:val="00EA6312"/>
    <w:rsid w:val="00EB1206"/>
    <w:rsid w:val="00EB22E9"/>
    <w:rsid w:val="00EB546B"/>
    <w:rsid w:val="00EB57E9"/>
    <w:rsid w:val="00EC1AB6"/>
    <w:rsid w:val="00EC2300"/>
    <w:rsid w:val="00EC27E5"/>
    <w:rsid w:val="00ED0CF0"/>
    <w:rsid w:val="00ED1F2F"/>
    <w:rsid w:val="00ED308D"/>
    <w:rsid w:val="00ED5E47"/>
    <w:rsid w:val="00ED609F"/>
    <w:rsid w:val="00EF159C"/>
    <w:rsid w:val="00EF23BC"/>
    <w:rsid w:val="00EF2FF6"/>
    <w:rsid w:val="00EF452E"/>
    <w:rsid w:val="00F04321"/>
    <w:rsid w:val="00F11117"/>
    <w:rsid w:val="00F11FEF"/>
    <w:rsid w:val="00F13CD5"/>
    <w:rsid w:val="00F273D0"/>
    <w:rsid w:val="00F3230E"/>
    <w:rsid w:val="00F3536D"/>
    <w:rsid w:val="00F64F9B"/>
    <w:rsid w:val="00F6505A"/>
    <w:rsid w:val="00F719D1"/>
    <w:rsid w:val="00F72D4A"/>
    <w:rsid w:val="00F734FE"/>
    <w:rsid w:val="00F7541C"/>
    <w:rsid w:val="00F92ADD"/>
    <w:rsid w:val="00F92D33"/>
    <w:rsid w:val="00F963E3"/>
    <w:rsid w:val="00FA2CB2"/>
    <w:rsid w:val="00FA60F1"/>
    <w:rsid w:val="00FB0C99"/>
    <w:rsid w:val="00FB16F9"/>
    <w:rsid w:val="00FB24AB"/>
    <w:rsid w:val="00FB685D"/>
    <w:rsid w:val="00FB71D9"/>
    <w:rsid w:val="00FC0A9F"/>
    <w:rsid w:val="00FC341E"/>
    <w:rsid w:val="00FC6AE2"/>
    <w:rsid w:val="00FE59C1"/>
    <w:rsid w:val="00FF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5:docId w15:val="{521DFD0C-61D1-4083-AD1D-408A0C9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797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rFonts w:cs="Times New Roman"/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rFonts w:cs="Times New Roman"/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94683"/>
    <w:rPr>
      <w:sz w:val="24"/>
      <w:szCs w:val="24"/>
    </w:rPr>
  </w:style>
  <w:style w:type="character" w:styleId="Oldalszm">
    <w:name w:val="page number"/>
    <w:basedOn w:val="Bekezdsalapbettpusa"/>
    <w:uiPriority w:val="99"/>
    <w:rsid w:val="00173F29"/>
    <w:rPr>
      <w:rFonts w:cs="Times New Roman"/>
    </w:rPr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94683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9873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4683"/>
    <w:rPr>
      <w:sz w:val="0"/>
      <w:szCs w:val="0"/>
    </w:rPr>
  </w:style>
  <w:style w:type="character" w:styleId="Jegyzethivatkozs">
    <w:name w:val="annotation reference"/>
    <w:basedOn w:val="Bekezdsalapbettpusa"/>
    <w:uiPriority w:val="99"/>
    <w:rsid w:val="00C81ED6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C81ED6"/>
    <w:rPr>
      <w:rFonts w:cs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C81ED6"/>
    <w:rPr>
      <w:rFonts w:cs="Times New Roman"/>
      <w:b/>
      <w:bCs/>
    </w:rPr>
  </w:style>
  <w:style w:type="character" w:styleId="Hiperhivatkozs">
    <w:name w:val="Hyperlink"/>
    <w:basedOn w:val="Bekezdsalapbettpusa"/>
    <w:uiPriority w:val="99"/>
    <w:rsid w:val="00F72D4A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Lbjegyzetszveg">
    <w:name w:val="footnote text"/>
    <w:basedOn w:val="Norml"/>
    <w:link w:val="LbjegyzetszvegChar"/>
    <w:rsid w:val="0044577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44577D"/>
    <w:rPr>
      <w:sz w:val="20"/>
      <w:szCs w:val="20"/>
    </w:rPr>
  </w:style>
  <w:style w:type="character" w:styleId="Lbjegyzet-hivatkozs">
    <w:name w:val="footnote reference"/>
    <w:basedOn w:val="Bekezdsalapbettpusa"/>
    <w:rsid w:val="004457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71087-0B56-4A8A-8A6C-808E183B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998</Words>
  <Characters>7681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Illés Szilvia</cp:lastModifiedBy>
  <cp:revision>2</cp:revision>
  <cp:lastPrinted>2011-08-17T11:11:00Z</cp:lastPrinted>
  <dcterms:created xsi:type="dcterms:W3CDTF">2019-10-13T15:12:00Z</dcterms:created>
  <dcterms:modified xsi:type="dcterms:W3CDTF">2019-10-13T15:12:00Z</dcterms:modified>
</cp:coreProperties>
</file>